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78930" w14:textId="06E3A981" w:rsidR="00AF1143" w:rsidRDefault="004B76AA">
      <w:pPr>
        <w:rPr>
          <w:b/>
        </w:rPr>
      </w:pPr>
      <w:r>
        <w:rPr>
          <w:b/>
        </w:rPr>
        <w:t xml:space="preserve">Westmore Association </w:t>
      </w:r>
      <w:r w:rsidR="00610740">
        <w:rPr>
          <w:b/>
        </w:rPr>
        <w:t xml:space="preserve">Annual </w:t>
      </w:r>
      <w:r w:rsidR="00496132">
        <w:rPr>
          <w:b/>
        </w:rPr>
        <w:t xml:space="preserve">Board </w:t>
      </w:r>
      <w:r w:rsidR="00AF1143">
        <w:rPr>
          <w:b/>
        </w:rPr>
        <w:t>Meeting Minutes</w:t>
      </w:r>
    </w:p>
    <w:p w14:paraId="46C14CB0" w14:textId="0E861B1C" w:rsidR="00857767" w:rsidRPr="007F33A6" w:rsidRDefault="007F33A6">
      <w:pPr>
        <w:rPr>
          <w:bCs/>
        </w:rPr>
      </w:pPr>
      <w:r>
        <w:rPr>
          <w:b/>
        </w:rPr>
        <w:t xml:space="preserve">Meeting </w:t>
      </w:r>
      <w:r w:rsidR="00857767" w:rsidRPr="00857767">
        <w:rPr>
          <w:b/>
        </w:rPr>
        <w:t>Date:</w:t>
      </w:r>
      <w:r w:rsidR="00095070">
        <w:rPr>
          <w:b/>
        </w:rPr>
        <w:t xml:space="preserve"> </w:t>
      </w:r>
      <w:r>
        <w:rPr>
          <w:b/>
        </w:rPr>
        <w:tab/>
      </w:r>
      <w:r w:rsidR="00610740">
        <w:rPr>
          <w:bCs/>
        </w:rPr>
        <w:t>Thursday, July 23, 2020</w:t>
      </w:r>
    </w:p>
    <w:p w14:paraId="3BF0136E" w14:textId="327BE5E7" w:rsidR="00205DFF" w:rsidRPr="00F3160A" w:rsidRDefault="004174AA" w:rsidP="0093047B">
      <w:pPr>
        <w:ind w:left="2160" w:hanging="2160"/>
        <w:rPr>
          <w:bCs/>
        </w:rPr>
      </w:pPr>
      <w:r>
        <w:rPr>
          <w:bCs/>
        </w:rPr>
        <w:t xml:space="preserve">Attendance: </w:t>
      </w:r>
      <w:r w:rsidR="001347F1">
        <w:rPr>
          <w:bCs/>
        </w:rPr>
        <w:t>3</w:t>
      </w:r>
      <w:r w:rsidR="00722FE1">
        <w:rPr>
          <w:bCs/>
        </w:rPr>
        <w:t>1</w:t>
      </w:r>
      <w:r w:rsidR="001347F1">
        <w:rPr>
          <w:bCs/>
        </w:rPr>
        <w:t xml:space="preserve"> </w:t>
      </w:r>
      <w:r>
        <w:rPr>
          <w:bCs/>
        </w:rPr>
        <w:t>members joined virtually (including Board members)</w:t>
      </w:r>
    </w:p>
    <w:tbl>
      <w:tblPr>
        <w:tblStyle w:val="TableGrid"/>
        <w:tblpPr w:leftFromText="180" w:rightFromText="180" w:vertAnchor="text" w:tblpX="-95" w:tblpY="1"/>
        <w:tblOverlap w:val="never"/>
        <w:tblW w:w="12955" w:type="dxa"/>
        <w:tblLook w:val="04A0" w:firstRow="1" w:lastRow="0" w:firstColumn="1" w:lastColumn="0" w:noHBand="0" w:noVBand="1"/>
      </w:tblPr>
      <w:tblGrid>
        <w:gridCol w:w="1819"/>
        <w:gridCol w:w="11136"/>
      </w:tblGrid>
      <w:tr w:rsidR="00D32C4F" w:rsidRPr="00857767" w14:paraId="42887955" w14:textId="77777777" w:rsidTr="001713D5">
        <w:tc>
          <w:tcPr>
            <w:tcW w:w="1819" w:type="dxa"/>
            <w:shd w:val="clear" w:color="auto" w:fill="8EAADB" w:themeFill="accent1" w:themeFillTint="99"/>
          </w:tcPr>
          <w:p w14:paraId="4F0807DE" w14:textId="514F83BC" w:rsidR="00D32C4F" w:rsidRPr="00857767" w:rsidRDefault="00D32C4F" w:rsidP="008C70F9">
            <w:pPr>
              <w:jc w:val="center"/>
              <w:rPr>
                <w:b/>
              </w:rPr>
            </w:pPr>
            <w:r w:rsidRPr="00857767">
              <w:rPr>
                <w:b/>
              </w:rPr>
              <w:t>Topic</w:t>
            </w:r>
            <w:r>
              <w:rPr>
                <w:b/>
              </w:rPr>
              <w:t xml:space="preserve"> </w:t>
            </w:r>
          </w:p>
        </w:tc>
        <w:tc>
          <w:tcPr>
            <w:tcW w:w="11136" w:type="dxa"/>
            <w:shd w:val="clear" w:color="auto" w:fill="8EAADB" w:themeFill="accent1" w:themeFillTint="99"/>
          </w:tcPr>
          <w:p w14:paraId="0222A3CC" w14:textId="6888145F" w:rsidR="00D32C4F" w:rsidRPr="00857767" w:rsidRDefault="00D32C4F" w:rsidP="008C70F9">
            <w:pPr>
              <w:jc w:val="center"/>
              <w:rPr>
                <w:b/>
              </w:rPr>
            </w:pPr>
            <w:r w:rsidRPr="00857767">
              <w:rPr>
                <w:b/>
              </w:rPr>
              <w:t>Discussion Points</w:t>
            </w:r>
          </w:p>
        </w:tc>
      </w:tr>
      <w:tr w:rsidR="00D32C4F" w:rsidRPr="00857767" w14:paraId="3AE73DA4" w14:textId="77777777" w:rsidTr="001713D5">
        <w:trPr>
          <w:trHeight w:val="692"/>
        </w:trPr>
        <w:tc>
          <w:tcPr>
            <w:tcW w:w="1819" w:type="dxa"/>
            <w:shd w:val="clear" w:color="auto" w:fill="auto"/>
          </w:tcPr>
          <w:p w14:paraId="77EC7C53" w14:textId="5CDEB041" w:rsidR="00D32C4F" w:rsidRPr="008C70F9" w:rsidRDefault="00D32C4F" w:rsidP="0082502A">
            <w:pPr>
              <w:rPr>
                <w:b/>
                <w:bCs/>
              </w:rPr>
            </w:pPr>
            <w:r>
              <w:rPr>
                <w:b/>
                <w:bCs/>
              </w:rPr>
              <w:t>Opening Remarks</w:t>
            </w:r>
          </w:p>
        </w:tc>
        <w:tc>
          <w:tcPr>
            <w:tcW w:w="11136" w:type="dxa"/>
            <w:shd w:val="clear" w:color="auto" w:fill="auto"/>
          </w:tcPr>
          <w:p w14:paraId="0D36EC80" w14:textId="6A863702" w:rsidR="00D32C4F" w:rsidRPr="009C2CD7" w:rsidRDefault="00D32C4F" w:rsidP="009C2CD7">
            <w:pPr>
              <w:rPr>
                <w:bCs/>
              </w:rPr>
            </w:pPr>
            <w:r w:rsidRPr="00870919">
              <w:rPr>
                <w:bCs/>
              </w:rPr>
              <w:t>Daniel called the meeting to order</w:t>
            </w:r>
            <w:r>
              <w:rPr>
                <w:bCs/>
              </w:rPr>
              <w:t>.</w:t>
            </w:r>
            <w:r w:rsidR="00022C90">
              <w:rPr>
                <w:bCs/>
              </w:rPr>
              <w:t xml:space="preserve">  Daniel acknowledged the board members and their continued commitment to the Westmore Association. </w:t>
            </w:r>
            <w:r w:rsidR="009C2CD7">
              <w:rPr>
                <w:bCs/>
              </w:rPr>
              <w:t>B</w:t>
            </w:r>
            <w:r w:rsidR="00566BD3">
              <w:rPr>
                <w:bCs/>
              </w:rPr>
              <w:t>rief review</w:t>
            </w:r>
            <w:r w:rsidRPr="00870919">
              <w:rPr>
                <w:bCs/>
              </w:rPr>
              <w:t xml:space="preserve"> &amp; approv</w:t>
            </w:r>
            <w:r w:rsidR="00566BD3">
              <w:rPr>
                <w:bCs/>
              </w:rPr>
              <w:t>al</w:t>
            </w:r>
            <w:r w:rsidR="009B01BF">
              <w:rPr>
                <w:bCs/>
              </w:rPr>
              <w:t xml:space="preserve"> of the </w:t>
            </w:r>
            <w:r w:rsidRPr="00870919">
              <w:rPr>
                <w:bCs/>
              </w:rPr>
              <w:t xml:space="preserve">2019 Annual </w:t>
            </w:r>
            <w:r w:rsidR="009B01BF">
              <w:rPr>
                <w:bCs/>
              </w:rPr>
              <w:t>Meeting minutes</w:t>
            </w:r>
            <w:r w:rsidRPr="00870919">
              <w:rPr>
                <w:bCs/>
              </w:rPr>
              <w:t xml:space="preserve">: </w:t>
            </w:r>
            <w:r w:rsidRPr="00E84905">
              <w:rPr>
                <w:bCs/>
                <w:color w:val="C00000"/>
              </w:rPr>
              <w:t>Request to send to members and add to website</w:t>
            </w:r>
            <w:r>
              <w:rPr>
                <w:bCs/>
                <w:color w:val="C00000"/>
              </w:rPr>
              <w:t>.</w:t>
            </w:r>
          </w:p>
          <w:p w14:paraId="466A68F3" w14:textId="0F1BA339" w:rsidR="00D32C4F" w:rsidRPr="00857767" w:rsidRDefault="00D32C4F" w:rsidP="00022C90">
            <w:pPr>
              <w:rPr>
                <w:b/>
              </w:rPr>
            </w:pPr>
          </w:p>
        </w:tc>
      </w:tr>
      <w:tr w:rsidR="00D32C4F" w:rsidRPr="00857767" w14:paraId="232B8822" w14:textId="77777777" w:rsidTr="001713D5">
        <w:trPr>
          <w:trHeight w:val="1152"/>
        </w:trPr>
        <w:tc>
          <w:tcPr>
            <w:tcW w:w="1819" w:type="dxa"/>
            <w:shd w:val="clear" w:color="auto" w:fill="auto"/>
          </w:tcPr>
          <w:p w14:paraId="21A6BE0D" w14:textId="3379E6DC" w:rsidR="00D32C4F" w:rsidRPr="008C70F9" w:rsidRDefault="00D32C4F" w:rsidP="0082502A">
            <w:pPr>
              <w:rPr>
                <w:b/>
                <w:bCs/>
              </w:rPr>
            </w:pPr>
            <w:r>
              <w:rPr>
                <w:b/>
                <w:bCs/>
              </w:rPr>
              <w:t>President’s Update</w:t>
            </w:r>
          </w:p>
        </w:tc>
        <w:tc>
          <w:tcPr>
            <w:tcW w:w="11136" w:type="dxa"/>
            <w:shd w:val="clear" w:color="auto" w:fill="auto"/>
          </w:tcPr>
          <w:p w14:paraId="74E9408F" w14:textId="30D631F0" w:rsidR="00D32C4F" w:rsidRDefault="00D32C4F" w:rsidP="00E464BD">
            <w:pPr>
              <w:rPr>
                <w:bCs/>
              </w:rPr>
            </w:pPr>
            <w:r>
              <w:rPr>
                <w:bCs/>
              </w:rPr>
              <w:t>Plans for the 2020 summer: bench building, concerts, hoe-down, water quality presentation, etc., all cancelled due to COVID-19 restrictions. Hoping to host the events (and maybe more) next year, 2021.</w:t>
            </w:r>
          </w:p>
          <w:p w14:paraId="542235F6" w14:textId="77777777" w:rsidR="00D32C4F" w:rsidRDefault="00D32C4F" w:rsidP="00E464BD">
            <w:pPr>
              <w:rPr>
                <w:bCs/>
              </w:rPr>
            </w:pPr>
          </w:p>
          <w:p w14:paraId="34EA010D" w14:textId="57140D04" w:rsidR="00D32C4F" w:rsidRPr="001B38BF" w:rsidRDefault="00D32C4F" w:rsidP="00E464BD">
            <w:pPr>
              <w:rPr>
                <w:bCs/>
                <w:u w:val="single"/>
              </w:rPr>
            </w:pPr>
            <w:r w:rsidRPr="001B38BF">
              <w:rPr>
                <w:bCs/>
                <w:u w:val="single"/>
              </w:rPr>
              <w:t>2019-2020 Westmore Association Accomplishments:</w:t>
            </w:r>
          </w:p>
          <w:p w14:paraId="5F26DC07" w14:textId="7C92D439" w:rsidR="00D32C4F" w:rsidRDefault="00D32C4F" w:rsidP="00E464BD">
            <w:pPr>
              <w:pStyle w:val="ListParagraph"/>
              <w:numPr>
                <w:ilvl w:val="0"/>
                <w:numId w:val="41"/>
              </w:numPr>
              <w:rPr>
                <w:bCs/>
              </w:rPr>
            </w:pPr>
            <w:r w:rsidRPr="00EE3EEC">
              <w:rPr>
                <w:b/>
              </w:rPr>
              <w:t>Westmore Association Website:</w:t>
            </w:r>
            <w:r>
              <w:rPr>
                <w:bCs/>
              </w:rPr>
              <w:t xml:space="preserve"> The n</w:t>
            </w:r>
            <w:r w:rsidRPr="00E16AB6">
              <w:rPr>
                <w:bCs/>
              </w:rPr>
              <w:t xml:space="preserve">ew </w:t>
            </w:r>
            <w:hyperlink r:id="rId7" w:history="1">
              <w:r w:rsidRPr="00E16AB6">
                <w:rPr>
                  <w:rStyle w:val="Hyperlink"/>
                  <w:bCs/>
                </w:rPr>
                <w:t>Westmore Association website</w:t>
              </w:r>
            </w:hyperlink>
            <w:r w:rsidRPr="00E16AB6">
              <w:rPr>
                <w:bCs/>
              </w:rPr>
              <w:t xml:space="preserve"> is live. Daniel provided a brief virtual walk through during the meeting. The new website includes information about the Association, board members, events, lake &amp; trail information, etc. There is also a page for members to go into the archives, meeting minutes, by-laws, and a forum section where members can log-in and post questions. </w:t>
            </w:r>
          </w:p>
          <w:p w14:paraId="27E48372" w14:textId="77777777" w:rsidR="00D32C4F" w:rsidRDefault="00D32C4F" w:rsidP="00761D2D">
            <w:pPr>
              <w:pStyle w:val="ListParagraph"/>
              <w:rPr>
                <w:bCs/>
              </w:rPr>
            </w:pPr>
          </w:p>
          <w:p w14:paraId="490955EB" w14:textId="4AB5F76C" w:rsidR="001713D5" w:rsidRPr="001713D5" w:rsidRDefault="00D32C4F" w:rsidP="001713D5">
            <w:pPr>
              <w:pStyle w:val="ListParagraph"/>
              <w:numPr>
                <w:ilvl w:val="0"/>
                <w:numId w:val="41"/>
              </w:numPr>
              <w:rPr>
                <w:bCs/>
              </w:rPr>
            </w:pPr>
            <w:r w:rsidRPr="00EE3EEC">
              <w:rPr>
                <w:b/>
              </w:rPr>
              <w:t>Westmore Association Logo:</w:t>
            </w:r>
            <w:r>
              <w:rPr>
                <w:bCs/>
              </w:rPr>
              <w:t xml:space="preserve"> </w:t>
            </w:r>
            <w:r w:rsidRPr="00E16AB6">
              <w:rPr>
                <w:bCs/>
              </w:rPr>
              <w:t xml:space="preserve">Additionally, the Westmore Association </w:t>
            </w:r>
            <w:r>
              <w:rPr>
                <w:bCs/>
              </w:rPr>
              <w:t>launched a new logo</w:t>
            </w:r>
            <w:r w:rsidRPr="00E16AB6">
              <w:rPr>
                <w:bCs/>
              </w:rPr>
              <w:t xml:space="preserve">. Daniel brought up the image for viewing. </w:t>
            </w:r>
            <w:r>
              <w:rPr>
                <w:bCs/>
              </w:rPr>
              <w:t>The Board is in</w:t>
            </w:r>
            <w:r w:rsidRPr="00E16AB6">
              <w:rPr>
                <w:bCs/>
              </w:rPr>
              <w:t xml:space="preserve"> the process of developing products (bags, t-shirts, etc.) with the new logo to continue to promote the</w:t>
            </w:r>
            <w:r>
              <w:rPr>
                <w:bCs/>
              </w:rPr>
              <w:t xml:space="preserve"> Association. </w:t>
            </w:r>
          </w:p>
          <w:p w14:paraId="2BF7FAF2" w14:textId="6DDA47E1" w:rsidR="00D32C4F" w:rsidRPr="001713D5" w:rsidRDefault="00D32C4F" w:rsidP="001713D5">
            <w:pPr>
              <w:pStyle w:val="ListParagraph"/>
              <w:numPr>
                <w:ilvl w:val="1"/>
                <w:numId w:val="41"/>
              </w:numPr>
              <w:rPr>
                <w:bCs/>
              </w:rPr>
            </w:pPr>
            <w:r w:rsidRPr="001713D5">
              <w:rPr>
                <w:bCs/>
              </w:rPr>
              <w:t>Comment: Car sticker and magnets would be a great addition</w:t>
            </w:r>
          </w:p>
          <w:p w14:paraId="3FF20C7A" w14:textId="15D8C147" w:rsidR="00AB79D2" w:rsidRDefault="00AB79D2" w:rsidP="00AB79D2">
            <w:pPr>
              <w:rPr>
                <w:bCs/>
              </w:rPr>
            </w:pPr>
          </w:p>
          <w:p w14:paraId="44C02D50" w14:textId="77777777" w:rsidR="00AB79D2" w:rsidRDefault="00AB79D2" w:rsidP="00AB79D2">
            <w:pPr>
              <w:pStyle w:val="ListParagraph"/>
              <w:numPr>
                <w:ilvl w:val="0"/>
                <w:numId w:val="37"/>
              </w:numPr>
              <w:rPr>
                <w:bCs/>
              </w:rPr>
            </w:pPr>
            <w:r w:rsidRPr="00AB79D2">
              <w:rPr>
                <w:b/>
              </w:rPr>
              <w:t>Milfoil/Greeter Program:</w:t>
            </w:r>
            <w:r>
              <w:rPr>
                <w:bCs/>
              </w:rPr>
              <w:t xml:space="preserve"> The Association increased their contribution to the town for the milfoil and greeter program. This year’s contribution will now be in the amount of $8,000, which will continue for future years to maintain the quality of the lake. Katherine Busby initiated this process and all Board members agreed that the health of the lake was the priority. Additionally, the Association has approved a rate/wage increase for the greeters working this summer. </w:t>
            </w:r>
          </w:p>
          <w:p w14:paraId="30B9C5D1" w14:textId="77777777" w:rsidR="00AB79D2" w:rsidRDefault="00AB79D2" w:rsidP="00AB79D2">
            <w:pPr>
              <w:pStyle w:val="ListParagraph"/>
              <w:rPr>
                <w:bCs/>
              </w:rPr>
            </w:pPr>
          </w:p>
          <w:p w14:paraId="7FFC18C1" w14:textId="21436E30" w:rsidR="00C95F2C" w:rsidRDefault="00AB79D2" w:rsidP="00C95F2C">
            <w:pPr>
              <w:pStyle w:val="ListParagraph"/>
              <w:numPr>
                <w:ilvl w:val="0"/>
                <w:numId w:val="37"/>
              </w:numPr>
              <w:rPr>
                <w:bCs/>
              </w:rPr>
            </w:pPr>
            <w:r w:rsidRPr="00AB79D2">
              <w:rPr>
                <w:b/>
              </w:rPr>
              <w:t>Scholarships</w:t>
            </w:r>
            <w:r>
              <w:rPr>
                <w:bCs/>
              </w:rPr>
              <w:t>- 5 scholarships awarded of  $1,000</w:t>
            </w:r>
            <w:r w:rsidR="00692FAB">
              <w:rPr>
                <w:bCs/>
              </w:rPr>
              <w:t xml:space="preserve"> (1 new and 4 renewals)</w:t>
            </w:r>
          </w:p>
          <w:p w14:paraId="4ECA5985" w14:textId="244E2648" w:rsidR="00AB79D2" w:rsidRPr="00C95F2C" w:rsidRDefault="00AB79D2" w:rsidP="00C95F2C">
            <w:pPr>
              <w:pStyle w:val="ListParagraph"/>
              <w:numPr>
                <w:ilvl w:val="1"/>
                <w:numId w:val="37"/>
              </w:numPr>
              <w:rPr>
                <w:bCs/>
              </w:rPr>
            </w:pPr>
            <w:r w:rsidRPr="00C95F2C">
              <w:rPr>
                <w:bCs/>
              </w:rPr>
              <w:t xml:space="preserve">Brooke Perkins- LRUHS </w:t>
            </w:r>
            <w:r w:rsidR="001A3D6F">
              <w:rPr>
                <w:bCs/>
              </w:rPr>
              <w:t>High School</w:t>
            </w:r>
            <w:r w:rsidRPr="00C95F2C">
              <w:rPr>
                <w:bCs/>
              </w:rPr>
              <w:t xml:space="preserve"> Grad</w:t>
            </w:r>
            <w:r w:rsidR="001A3D6F">
              <w:rPr>
                <w:bCs/>
              </w:rPr>
              <w:t>uate</w:t>
            </w:r>
            <w:r w:rsidRPr="00C95F2C">
              <w:rPr>
                <w:bCs/>
              </w:rPr>
              <w:t>, studying early childhood education</w:t>
            </w:r>
          </w:p>
          <w:p w14:paraId="7C236EFC" w14:textId="55D0EE61" w:rsidR="00AB79D2" w:rsidRDefault="00AB79D2" w:rsidP="00C95F2C">
            <w:pPr>
              <w:pStyle w:val="ListParagraph"/>
              <w:numPr>
                <w:ilvl w:val="1"/>
                <w:numId w:val="37"/>
              </w:numPr>
              <w:rPr>
                <w:bCs/>
              </w:rPr>
            </w:pPr>
            <w:r>
              <w:rPr>
                <w:bCs/>
              </w:rPr>
              <w:t xml:space="preserve">Callie-Rae Cashin- </w:t>
            </w:r>
            <w:r w:rsidR="00F04072">
              <w:rPr>
                <w:bCs/>
              </w:rPr>
              <w:t>Bachelor of Science</w:t>
            </w:r>
            <w:r w:rsidR="00C95F2C">
              <w:rPr>
                <w:bCs/>
              </w:rPr>
              <w:t xml:space="preserve"> in Nursing at</w:t>
            </w:r>
            <w:r w:rsidR="00F04072">
              <w:rPr>
                <w:bCs/>
              </w:rPr>
              <w:t xml:space="preserve"> the</w:t>
            </w:r>
            <w:r w:rsidR="00C95F2C">
              <w:rPr>
                <w:bCs/>
              </w:rPr>
              <w:t xml:space="preserve"> University of Rode Island</w:t>
            </w:r>
          </w:p>
          <w:p w14:paraId="7665A6A4" w14:textId="6FE8E7C0" w:rsidR="00AB79D2" w:rsidRDefault="00AB79D2" w:rsidP="00C95F2C">
            <w:pPr>
              <w:pStyle w:val="ListParagraph"/>
              <w:numPr>
                <w:ilvl w:val="1"/>
                <w:numId w:val="37"/>
              </w:numPr>
              <w:rPr>
                <w:bCs/>
              </w:rPr>
            </w:pPr>
            <w:r>
              <w:rPr>
                <w:bCs/>
              </w:rPr>
              <w:t xml:space="preserve">William Cashin- </w:t>
            </w:r>
            <w:r w:rsidR="00C95F2C">
              <w:rPr>
                <w:bCs/>
              </w:rPr>
              <w:t xml:space="preserve">Accounting </w:t>
            </w:r>
            <w:r w:rsidR="000B43B2">
              <w:rPr>
                <w:bCs/>
              </w:rPr>
              <w:t>M</w:t>
            </w:r>
            <w:r w:rsidR="00C95F2C">
              <w:rPr>
                <w:bCs/>
              </w:rPr>
              <w:t xml:space="preserve">ajor at </w:t>
            </w:r>
            <w:r w:rsidR="00F04072">
              <w:rPr>
                <w:bCs/>
              </w:rPr>
              <w:t xml:space="preserve">the </w:t>
            </w:r>
            <w:r>
              <w:rPr>
                <w:bCs/>
              </w:rPr>
              <w:t>N</w:t>
            </w:r>
            <w:r w:rsidR="00C95F2C">
              <w:rPr>
                <w:bCs/>
              </w:rPr>
              <w:t xml:space="preserve">orthern Vermont </w:t>
            </w:r>
            <w:r>
              <w:rPr>
                <w:bCs/>
              </w:rPr>
              <w:t>U</w:t>
            </w:r>
            <w:r w:rsidR="00C95F2C">
              <w:rPr>
                <w:bCs/>
              </w:rPr>
              <w:t>niversity</w:t>
            </w:r>
            <w:r>
              <w:rPr>
                <w:bCs/>
              </w:rPr>
              <w:t xml:space="preserve"> </w:t>
            </w:r>
          </w:p>
          <w:p w14:paraId="34B6CD67" w14:textId="669440F2" w:rsidR="00AB79D2" w:rsidRDefault="00AB79D2" w:rsidP="00C95F2C">
            <w:pPr>
              <w:pStyle w:val="ListParagraph"/>
              <w:numPr>
                <w:ilvl w:val="1"/>
                <w:numId w:val="37"/>
              </w:numPr>
              <w:rPr>
                <w:bCs/>
              </w:rPr>
            </w:pPr>
            <w:r>
              <w:rPr>
                <w:bCs/>
              </w:rPr>
              <w:lastRenderedPageBreak/>
              <w:t xml:space="preserve">Megan – </w:t>
            </w:r>
            <w:r w:rsidR="00F3261F">
              <w:rPr>
                <w:bCs/>
              </w:rPr>
              <w:t xml:space="preserve">Criminal Justice Major at the Southern New Hampshire University </w:t>
            </w:r>
            <w:r>
              <w:rPr>
                <w:bCs/>
              </w:rPr>
              <w:t xml:space="preserve"> </w:t>
            </w:r>
          </w:p>
          <w:p w14:paraId="63F2AA94" w14:textId="5A91EE5D" w:rsidR="00AB79D2" w:rsidRPr="001713D5" w:rsidRDefault="00AB79D2" w:rsidP="00C95F2C">
            <w:pPr>
              <w:pStyle w:val="ListParagraph"/>
              <w:numPr>
                <w:ilvl w:val="1"/>
                <w:numId w:val="37"/>
              </w:numPr>
              <w:rPr>
                <w:bCs/>
              </w:rPr>
            </w:pPr>
            <w:r>
              <w:rPr>
                <w:bCs/>
              </w:rPr>
              <w:t xml:space="preserve">Emma Strange- Music </w:t>
            </w:r>
            <w:r w:rsidR="000B43B2">
              <w:rPr>
                <w:bCs/>
              </w:rPr>
              <w:t xml:space="preserve">Major </w:t>
            </w:r>
            <w:r w:rsidR="00501377">
              <w:rPr>
                <w:bCs/>
              </w:rPr>
              <w:t xml:space="preserve">at the </w:t>
            </w:r>
            <w:r w:rsidR="00501377">
              <w:t>New England Conservatory</w:t>
            </w:r>
          </w:p>
          <w:p w14:paraId="2B7239EE" w14:textId="77777777" w:rsidR="001713D5" w:rsidRPr="001713D5" w:rsidRDefault="001713D5" w:rsidP="001713D5">
            <w:pPr>
              <w:pStyle w:val="ListParagraph"/>
              <w:ind w:left="1440"/>
              <w:rPr>
                <w:bCs/>
              </w:rPr>
            </w:pPr>
          </w:p>
          <w:p w14:paraId="6AEE7F2E" w14:textId="6E4134E8" w:rsidR="001713D5" w:rsidRPr="00AC0877" w:rsidRDefault="001713D5" w:rsidP="001713D5">
            <w:pPr>
              <w:pStyle w:val="ListParagraph"/>
              <w:numPr>
                <w:ilvl w:val="0"/>
                <w:numId w:val="37"/>
              </w:numPr>
              <w:rPr>
                <w:b/>
              </w:rPr>
            </w:pPr>
            <w:r w:rsidRPr="00AC0877">
              <w:rPr>
                <w:b/>
              </w:rPr>
              <w:t>Tobacco Receptacles</w:t>
            </w:r>
            <w:r w:rsidR="00AC0877" w:rsidRPr="00AC0877">
              <w:rPr>
                <w:b/>
              </w:rPr>
              <w:t xml:space="preserve"> at the North Beach:</w:t>
            </w:r>
          </w:p>
          <w:p w14:paraId="64146DB3" w14:textId="7136E6BA" w:rsidR="001713D5" w:rsidRPr="00870919" w:rsidRDefault="00AC0877" w:rsidP="001713D5">
            <w:pPr>
              <w:pStyle w:val="ListParagraph"/>
              <w:numPr>
                <w:ilvl w:val="1"/>
                <w:numId w:val="37"/>
              </w:numPr>
              <w:rPr>
                <w:bCs/>
              </w:rPr>
            </w:pPr>
            <w:r>
              <w:rPr>
                <w:bCs/>
              </w:rPr>
              <w:t xml:space="preserve">A local Prevention group approached the Westmore Association with the idea to install cigarette receptacles at the North Beach. Daniel worked with the town for installation and is hoping to expand some of those across all parts of the beach. </w:t>
            </w:r>
          </w:p>
          <w:p w14:paraId="4D21EDE4" w14:textId="564A6B53" w:rsidR="00D32C4F" w:rsidRDefault="00D32C4F" w:rsidP="001B38BF">
            <w:pPr>
              <w:rPr>
                <w:bCs/>
              </w:rPr>
            </w:pPr>
          </w:p>
          <w:p w14:paraId="48FDA14C" w14:textId="0C25C6E6" w:rsidR="00D32C4F" w:rsidRPr="005E3FEE" w:rsidRDefault="00D32C4F" w:rsidP="00E464BD">
            <w:pPr>
              <w:rPr>
                <w:bCs/>
                <w:u w:val="single"/>
              </w:rPr>
            </w:pPr>
            <w:r w:rsidRPr="005E3FEE">
              <w:rPr>
                <w:bCs/>
                <w:u w:val="single"/>
              </w:rPr>
              <w:t>2019-2020 Westmore Association Collaborations:</w:t>
            </w:r>
          </w:p>
          <w:p w14:paraId="7BD4E3D2" w14:textId="1D2C6E39" w:rsidR="00D32C4F" w:rsidRDefault="00D32C4F" w:rsidP="00870919">
            <w:pPr>
              <w:pStyle w:val="ListParagraph"/>
              <w:numPr>
                <w:ilvl w:val="0"/>
                <w:numId w:val="37"/>
              </w:numPr>
              <w:rPr>
                <w:bCs/>
              </w:rPr>
            </w:pPr>
            <w:r w:rsidRPr="00CF5F8F">
              <w:rPr>
                <w:b/>
              </w:rPr>
              <w:t>Northwoods:</w:t>
            </w:r>
            <w:r>
              <w:rPr>
                <w:bCs/>
              </w:rPr>
              <w:t xml:space="preserve"> Meetings have occurred with the new Executive Director, Maria Young, to discuss potential collaborations in the coming years. The </w:t>
            </w:r>
            <w:r w:rsidR="00427665">
              <w:rPr>
                <w:bCs/>
              </w:rPr>
              <w:t>focus</w:t>
            </w:r>
            <w:r>
              <w:rPr>
                <w:bCs/>
              </w:rPr>
              <w:t xml:space="preserve"> for the</w:t>
            </w:r>
            <w:r w:rsidR="007766EC">
              <w:rPr>
                <w:bCs/>
              </w:rPr>
              <w:t>ir</w:t>
            </w:r>
            <w:r>
              <w:rPr>
                <w:bCs/>
              </w:rPr>
              <w:t xml:space="preserve"> trail crew this summer season is trail maintenance o</w:t>
            </w:r>
            <w:r w:rsidR="007766EC">
              <w:rPr>
                <w:bCs/>
              </w:rPr>
              <w:t xml:space="preserve">n the </w:t>
            </w:r>
            <w:r>
              <w:rPr>
                <w:bCs/>
              </w:rPr>
              <w:t>Mt. Hor trail. Other priorities include Bald Mountain (3), Wheeler and Haystack trails. Northwoods also maintains the Nordic trails up the CCC roads</w:t>
            </w:r>
            <w:r w:rsidR="007766EC">
              <w:rPr>
                <w:bCs/>
              </w:rPr>
              <w:t>. The Westmore Association will</w:t>
            </w:r>
            <w:r>
              <w:rPr>
                <w:bCs/>
              </w:rPr>
              <w:t xml:space="preserve"> continue to keep members updated with the next steps on trail/land projects.</w:t>
            </w:r>
          </w:p>
          <w:p w14:paraId="223531BA" w14:textId="77777777" w:rsidR="00E3603B" w:rsidRDefault="00E3603B" w:rsidP="00E3603B">
            <w:pPr>
              <w:pStyle w:val="ListParagraph"/>
              <w:rPr>
                <w:bCs/>
              </w:rPr>
            </w:pPr>
          </w:p>
          <w:p w14:paraId="4D3DF3EC" w14:textId="658A7E14" w:rsidR="00D32C4F" w:rsidRDefault="00D32C4F" w:rsidP="00756607">
            <w:pPr>
              <w:pStyle w:val="ListParagraph"/>
              <w:numPr>
                <w:ilvl w:val="0"/>
                <w:numId w:val="37"/>
              </w:numPr>
              <w:rPr>
                <w:bCs/>
              </w:rPr>
            </w:pPr>
            <w:r w:rsidRPr="00906C5C">
              <w:rPr>
                <w:b/>
              </w:rPr>
              <w:t>Old Stone House (OSH):</w:t>
            </w:r>
            <w:r>
              <w:rPr>
                <w:bCs/>
              </w:rPr>
              <w:t xml:space="preserve"> </w:t>
            </w:r>
            <w:r w:rsidR="003A7C1E">
              <w:rPr>
                <w:bCs/>
              </w:rPr>
              <w:t>Discussions have occurred</w:t>
            </w:r>
            <w:r>
              <w:rPr>
                <w:bCs/>
              </w:rPr>
              <w:t xml:space="preserve"> with Katherine French regarding calendar</w:t>
            </w:r>
            <w:r w:rsidR="003A7C1E">
              <w:rPr>
                <w:bCs/>
              </w:rPr>
              <w:t xml:space="preserve"> development/sales</w:t>
            </w:r>
            <w:r>
              <w:rPr>
                <w:bCs/>
              </w:rPr>
              <w:t xml:space="preserve">. </w:t>
            </w:r>
            <w:r w:rsidR="00CC4C23">
              <w:rPr>
                <w:bCs/>
              </w:rPr>
              <w:t>The Westmore Association t</w:t>
            </w:r>
            <w:r>
              <w:rPr>
                <w:bCs/>
              </w:rPr>
              <w:t xml:space="preserve">ook a year off </w:t>
            </w:r>
            <w:r w:rsidR="00CC4C23">
              <w:rPr>
                <w:bCs/>
              </w:rPr>
              <w:t xml:space="preserve">(2020) </w:t>
            </w:r>
            <w:r>
              <w:rPr>
                <w:bCs/>
              </w:rPr>
              <w:t xml:space="preserve">from printing them, looking at picking it back up next year due to demand. </w:t>
            </w:r>
            <w:r w:rsidR="00CC4C23">
              <w:rPr>
                <w:bCs/>
              </w:rPr>
              <w:t>The p</w:t>
            </w:r>
            <w:r>
              <w:rPr>
                <w:bCs/>
              </w:rPr>
              <w:t xml:space="preserve">roposed idea for next year is to collaborate with OSH to coordinate a calendar with a tribute to the CCC camp and a dedication to Jean Haigh, who passed away last fall. The calendar would include vintage and contemporary photos of the CCC camp. Daniel will send updates to members. Goal is to have something put together by end of summer for next calendar year. </w:t>
            </w:r>
          </w:p>
          <w:p w14:paraId="14D5CBE6" w14:textId="27135E07" w:rsidR="00D32C4F" w:rsidRPr="00765E3E" w:rsidRDefault="00D32C4F" w:rsidP="001713D5">
            <w:pPr>
              <w:pStyle w:val="ListParagraph"/>
              <w:rPr>
                <w:bCs/>
              </w:rPr>
            </w:pPr>
          </w:p>
        </w:tc>
      </w:tr>
      <w:tr w:rsidR="00D32C4F" w:rsidRPr="00857767" w14:paraId="6FAE8204" w14:textId="77777777" w:rsidTr="001713D5">
        <w:trPr>
          <w:trHeight w:val="1152"/>
        </w:trPr>
        <w:tc>
          <w:tcPr>
            <w:tcW w:w="1819" w:type="dxa"/>
            <w:shd w:val="clear" w:color="auto" w:fill="auto"/>
          </w:tcPr>
          <w:p w14:paraId="3E988716" w14:textId="77777777" w:rsidR="00D32C4F" w:rsidRDefault="00AE3186" w:rsidP="0082502A">
            <w:pPr>
              <w:rPr>
                <w:b/>
                <w:bCs/>
              </w:rPr>
            </w:pPr>
            <w:r>
              <w:rPr>
                <w:b/>
                <w:bCs/>
              </w:rPr>
              <w:lastRenderedPageBreak/>
              <w:t xml:space="preserve">Westmore Association </w:t>
            </w:r>
          </w:p>
          <w:p w14:paraId="1DF809BB" w14:textId="03978C99" w:rsidR="00AE3186" w:rsidRDefault="00AE3186" w:rsidP="0082502A">
            <w:pPr>
              <w:rPr>
                <w:b/>
                <w:bCs/>
              </w:rPr>
            </w:pPr>
            <w:r>
              <w:rPr>
                <w:b/>
                <w:bCs/>
              </w:rPr>
              <w:t>Community Acknowledgment</w:t>
            </w:r>
          </w:p>
        </w:tc>
        <w:tc>
          <w:tcPr>
            <w:tcW w:w="11136" w:type="dxa"/>
            <w:shd w:val="clear" w:color="auto" w:fill="auto"/>
          </w:tcPr>
          <w:p w14:paraId="6640E1C2" w14:textId="4420BA00" w:rsidR="00D32C4F" w:rsidRDefault="0017139D" w:rsidP="00E464BD">
            <w:pPr>
              <w:rPr>
                <w:bCs/>
              </w:rPr>
            </w:pPr>
            <w:r>
              <w:rPr>
                <w:bCs/>
              </w:rPr>
              <w:t xml:space="preserve">Last year, the Westmore Association acknowledged and honored the </w:t>
            </w:r>
            <w:r w:rsidR="00D32C4F">
              <w:rPr>
                <w:bCs/>
              </w:rPr>
              <w:t xml:space="preserve">Tanner family. </w:t>
            </w:r>
            <w:r>
              <w:rPr>
                <w:bCs/>
              </w:rPr>
              <w:t xml:space="preserve">This year, the Board members have selected </w:t>
            </w:r>
            <w:r w:rsidR="00D32C4F">
              <w:rPr>
                <w:bCs/>
              </w:rPr>
              <w:t xml:space="preserve">Mildred “Millie” Davis </w:t>
            </w:r>
            <w:r>
              <w:rPr>
                <w:bCs/>
              </w:rPr>
              <w:t>as the 2020</w:t>
            </w:r>
            <w:r w:rsidR="00D32C4F">
              <w:rPr>
                <w:bCs/>
              </w:rPr>
              <w:t xml:space="preserve"> honoree. The Association will present the plaque tomorrow to Millie</w:t>
            </w:r>
            <w:r>
              <w:rPr>
                <w:bCs/>
              </w:rPr>
              <w:t xml:space="preserve"> at her hom</w:t>
            </w:r>
            <w:r w:rsidR="007C608D">
              <w:rPr>
                <w:bCs/>
              </w:rPr>
              <w:t>e</w:t>
            </w:r>
            <w:r>
              <w:rPr>
                <w:bCs/>
              </w:rPr>
              <w:t xml:space="preserve">. </w:t>
            </w:r>
            <w:r w:rsidR="007F2247">
              <w:rPr>
                <w:bCs/>
              </w:rPr>
              <w:t xml:space="preserve">Millie has been a long-standing community member, contributing to various causes over the years. </w:t>
            </w:r>
            <w:r w:rsidR="00A2544A">
              <w:rPr>
                <w:bCs/>
              </w:rPr>
              <w:t xml:space="preserve">Her kindness is infectious, as anyone who has met her may attest to. The Association would like to thank her for her years of service and commitment to Westmore and are honored to provide her with this acknowledgment, which is a surprise! </w:t>
            </w:r>
          </w:p>
          <w:p w14:paraId="4F99FFFB" w14:textId="2B6FFE30" w:rsidR="00D32C4F" w:rsidRPr="00D40FE3" w:rsidRDefault="00D32C4F" w:rsidP="00E464BD">
            <w:pPr>
              <w:rPr>
                <w:bCs/>
              </w:rPr>
            </w:pPr>
          </w:p>
        </w:tc>
      </w:tr>
      <w:tr w:rsidR="00D32C4F" w:rsidRPr="00857767" w14:paraId="3C9D26A6" w14:textId="77777777" w:rsidTr="001713D5">
        <w:trPr>
          <w:trHeight w:val="1152"/>
        </w:trPr>
        <w:tc>
          <w:tcPr>
            <w:tcW w:w="1819" w:type="dxa"/>
            <w:shd w:val="clear" w:color="auto" w:fill="auto"/>
          </w:tcPr>
          <w:p w14:paraId="30808EDF" w14:textId="2C0C8CE2" w:rsidR="00D32C4F" w:rsidRDefault="00B97CE7" w:rsidP="0082502A">
            <w:pPr>
              <w:rPr>
                <w:b/>
                <w:bCs/>
              </w:rPr>
            </w:pPr>
            <w:r>
              <w:rPr>
                <w:b/>
                <w:bCs/>
              </w:rPr>
              <w:t>Treasures Report</w:t>
            </w:r>
          </w:p>
        </w:tc>
        <w:tc>
          <w:tcPr>
            <w:tcW w:w="11136" w:type="dxa"/>
            <w:shd w:val="clear" w:color="auto" w:fill="auto"/>
          </w:tcPr>
          <w:p w14:paraId="0B7758BD" w14:textId="21CAA772" w:rsidR="00B97CE7" w:rsidRDefault="00B97CE7" w:rsidP="00E464BD">
            <w:pPr>
              <w:rPr>
                <w:bCs/>
              </w:rPr>
            </w:pPr>
            <w:r>
              <w:rPr>
                <w:bCs/>
              </w:rPr>
              <w:t>I</w:t>
            </w:r>
            <w:r w:rsidR="00D32C4F">
              <w:rPr>
                <w:bCs/>
              </w:rPr>
              <w:t xml:space="preserve">rene </w:t>
            </w:r>
            <w:r>
              <w:rPr>
                <w:bCs/>
              </w:rPr>
              <w:t xml:space="preserve">Salerno </w:t>
            </w:r>
            <w:r w:rsidR="00D32C4F">
              <w:rPr>
                <w:bCs/>
              </w:rPr>
              <w:t>pr</w:t>
            </w:r>
            <w:r>
              <w:rPr>
                <w:bCs/>
              </w:rPr>
              <w:t>ovided a t</w:t>
            </w:r>
            <w:r w:rsidR="00243F47">
              <w:rPr>
                <w:bCs/>
              </w:rPr>
              <w:t>horough</w:t>
            </w:r>
            <w:r>
              <w:rPr>
                <w:bCs/>
              </w:rPr>
              <w:t xml:space="preserve"> presentation of the Treasures Report (</w:t>
            </w:r>
            <w:r w:rsidR="00D32C4F">
              <w:rPr>
                <w:bCs/>
              </w:rPr>
              <w:t>Jan-December 2019</w:t>
            </w:r>
            <w:r>
              <w:rPr>
                <w:bCs/>
              </w:rPr>
              <w:t xml:space="preserve">). </w:t>
            </w:r>
          </w:p>
          <w:p w14:paraId="356E341A" w14:textId="77777777" w:rsidR="009C2CD7" w:rsidRDefault="00243F47" w:rsidP="007A7B3D">
            <w:pPr>
              <w:pStyle w:val="ListParagraph"/>
              <w:ind w:left="0"/>
              <w:rPr>
                <w:b/>
              </w:rPr>
            </w:pPr>
            <w:r w:rsidRPr="00E72803">
              <w:rPr>
                <w:b/>
              </w:rPr>
              <w:t>Revenue included:</w:t>
            </w:r>
          </w:p>
          <w:p w14:paraId="74C717E1" w14:textId="401D0C50" w:rsidR="00243F47" w:rsidRDefault="00D32C4F" w:rsidP="007A7B3D">
            <w:pPr>
              <w:pStyle w:val="ListParagraph"/>
              <w:numPr>
                <w:ilvl w:val="0"/>
                <w:numId w:val="43"/>
              </w:numPr>
              <w:ind w:left="720"/>
              <w:rPr>
                <w:bCs/>
              </w:rPr>
            </w:pPr>
            <w:r w:rsidRPr="00B97CE7">
              <w:rPr>
                <w:bCs/>
              </w:rPr>
              <w:t xml:space="preserve">Memberships and donations extensive, more than 200 families responding. Some families donated specifically toward causes. </w:t>
            </w:r>
            <w:r w:rsidR="00B97CE7">
              <w:rPr>
                <w:bCs/>
              </w:rPr>
              <w:t>For example, the Spring 2019 t</w:t>
            </w:r>
            <w:r w:rsidRPr="00B97CE7">
              <w:rPr>
                <w:bCs/>
              </w:rPr>
              <w:t xml:space="preserve">own forest project </w:t>
            </w:r>
            <w:r w:rsidR="00B97CE7">
              <w:rPr>
                <w:bCs/>
              </w:rPr>
              <w:t>brought in higher donations</w:t>
            </w:r>
            <w:r w:rsidRPr="00B97CE7">
              <w:rPr>
                <w:bCs/>
              </w:rPr>
              <w:t xml:space="preserve"> than expected. </w:t>
            </w:r>
          </w:p>
          <w:p w14:paraId="1B3334F1" w14:textId="4279CC17" w:rsidR="00243F47" w:rsidRDefault="00243F47" w:rsidP="007A7B3D">
            <w:pPr>
              <w:pStyle w:val="ListParagraph"/>
              <w:numPr>
                <w:ilvl w:val="0"/>
                <w:numId w:val="40"/>
              </w:numPr>
              <w:rPr>
                <w:bCs/>
              </w:rPr>
            </w:pPr>
            <w:r>
              <w:rPr>
                <w:bCs/>
              </w:rPr>
              <w:t>Products</w:t>
            </w:r>
            <w:r w:rsidR="00D32C4F" w:rsidRPr="00243F47">
              <w:rPr>
                <w:bCs/>
              </w:rPr>
              <w:t xml:space="preserve"> and events (activities and music)</w:t>
            </w:r>
            <w:r w:rsidRPr="00243F47">
              <w:rPr>
                <w:bCs/>
              </w:rPr>
              <w:t xml:space="preserve"> also contributed to funds. </w:t>
            </w:r>
          </w:p>
          <w:p w14:paraId="44F7DE6E" w14:textId="77777777" w:rsidR="007C608D" w:rsidRDefault="007C608D" w:rsidP="007A7B3D">
            <w:pPr>
              <w:rPr>
                <w:b/>
              </w:rPr>
            </w:pPr>
          </w:p>
          <w:p w14:paraId="2DFDA6E5" w14:textId="368C71D6" w:rsidR="00243F47" w:rsidRPr="00E72803" w:rsidRDefault="00D32C4F" w:rsidP="007A7B3D">
            <w:pPr>
              <w:rPr>
                <w:b/>
              </w:rPr>
            </w:pPr>
            <w:r w:rsidRPr="00E72803">
              <w:rPr>
                <w:b/>
              </w:rPr>
              <w:lastRenderedPageBreak/>
              <w:t xml:space="preserve">Expenses included: </w:t>
            </w:r>
          </w:p>
          <w:p w14:paraId="1E095354" w14:textId="5DDB73D9" w:rsidR="00D32C4F" w:rsidRPr="00243F47" w:rsidRDefault="00243F47" w:rsidP="007A7B3D">
            <w:pPr>
              <w:pStyle w:val="ListParagraph"/>
              <w:numPr>
                <w:ilvl w:val="0"/>
                <w:numId w:val="42"/>
              </w:numPr>
              <w:rPr>
                <w:bCs/>
              </w:rPr>
            </w:pPr>
            <w:r>
              <w:rPr>
                <w:bCs/>
              </w:rPr>
              <w:t>A</w:t>
            </w:r>
            <w:r w:rsidR="00D32C4F" w:rsidRPr="00243F47">
              <w:rPr>
                <w:bCs/>
              </w:rPr>
              <w:t>dmin costs</w:t>
            </w:r>
            <w:r>
              <w:rPr>
                <w:bCs/>
              </w:rPr>
              <w:t xml:space="preserve"> ( costs (print, mailing, postage, insurance, membership with FOVLAP, website maintenance, hall rental, etc.),</w:t>
            </w:r>
            <w:r w:rsidR="00D32C4F" w:rsidRPr="00243F47">
              <w:rPr>
                <w:bCs/>
              </w:rPr>
              <w:t xml:space="preserve"> scholarships, Northwoods (trails), greeter/milfoil. </w:t>
            </w:r>
          </w:p>
          <w:p w14:paraId="05A15250" w14:textId="18DF7F69" w:rsidR="00D32C4F" w:rsidRDefault="00D32C4F" w:rsidP="00E464BD">
            <w:pPr>
              <w:rPr>
                <w:bCs/>
              </w:rPr>
            </w:pPr>
          </w:p>
          <w:p w14:paraId="72D3A118" w14:textId="60CB2848" w:rsidR="00D32C4F" w:rsidRDefault="00243F47" w:rsidP="00E464BD">
            <w:pPr>
              <w:rPr>
                <w:bCs/>
              </w:rPr>
            </w:pPr>
            <w:r>
              <w:rPr>
                <w:bCs/>
              </w:rPr>
              <w:t>The Association recently s</w:t>
            </w:r>
            <w:r w:rsidR="00D32C4F">
              <w:rPr>
                <w:bCs/>
              </w:rPr>
              <w:t>witched to the N</w:t>
            </w:r>
            <w:r>
              <w:rPr>
                <w:bCs/>
              </w:rPr>
              <w:t>orth Country Federal Credit Union for banking purposes, which has</w:t>
            </w:r>
            <w:r w:rsidR="00D32C4F">
              <w:rPr>
                <w:bCs/>
              </w:rPr>
              <w:t xml:space="preserve"> improved ability to conduct </w:t>
            </w:r>
            <w:r w:rsidR="00E72803">
              <w:rPr>
                <w:bCs/>
              </w:rPr>
              <w:t>treasurers’</w:t>
            </w:r>
            <w:r w:rsidR="00D32C4F">
              <w:rPr>
                <w:bCs/>
              </w:rPr>
              <w:t xml:space="preserve"> activities remotely</w:t>
            </w:r>
            <w:r>
              <w:rPr>
                <w:bCs/>
              </w:rPr>
              <w:t xml:space="preserve">. </w:t>
            </w:r>
          </w:p>
          <w:p w14:paraId="4EF5DD2C" w14:textId="6BAB6D67" w:rsidR="00D32C4F" w:rsidRDefault="00D32C4F" w:rsidP="00E464BD">
            <w:pPr>
              <w:rPr>
                <w:bCs/>
              </w:rPr>
            </w:pPr>
          </w:p>
        </w:tc>
      </w:tr>
      <w:tr w:rsidR="00D32C4F" w:rsidRPr="00857767" w14:paraId="7132F189" w14:textId="77777777" w:rsidTr="001713D5">
        <w:trPr>
          <w:trHeight w:val="1152"/>
        </w:trPr>
        <w:tc>
          <w:tcPr>
            <w:tcW w:w="1819" w:type="dxa"/>
            <w:shd w:val="clear" w:color="auto" w:fill="auto"/>
          </w:tcPr>
          <w:p w14:paraId="1F1478B3" w14:textId="2DD01A63" w:rsidR="00D32C4F" w:rsidRDefault="00D32C4F" w:rsidP="0082502A">
            <w:pPr>
              <w:rPr>
                <w:b/>
                <w:bCs/>
              </w:rPr>
            </w:pPr>
            <w:r>
              <w:rPr>
                <w:b/>
                <w:bCs/>
              </w:rPr>
              <w:lastRenderedPageBreak/>
              <w:t>Membership</w:t>
            </w:r>
          </w:p>
        </w:tc>
        <w:tc>
          <w:tcPr>
            <w:tcW w:w="11136" w:type="dxa"/>
            <w:shd w:val="clear" w:color="auto" w:fill="auto"/>
          </w:tcPr>
          <w:p w14:paraId="0F130CCF" w14:textId="70A9A4E6" w:rsidR="00D32C4F" w:rsidRDefault="005D301D" w:rsidP="00E464BD">
            <w:pPr>
              <w:rPr>
                <w:bCs/>
              </w:rPr>
            </w:pPr>
            <w:r w:rsidRPr="005D301D">
              <w:rPr>
                <w:bCs/>
                <w:u w:val="single"/>
              </w:rPr>
              <w:t>Members:</w:t>
            </w:r>
            <w:r>
              <w:rPr>
                <w:bCs/>
              </w:rPr>
              <w:t xml:space="preserve"> </w:t>
            </w:r>
            <w:r w:rsidR="00950D75">
              <w:rPr>
                <w:bCs/>
              </w:rPr>
              <w:t>Daniel reported that m</w:t>
            </w:r>
            <w:r w:rsidR="00D32C4F">
              <w:rPr>
                <w:bCs/>
              </w:rPr>
              <w:t xml:space="preserve">embership was low in late spring. </w:t>
            </w:r>
            <w:r w:rsidR="00950D75">
              <w:rPr>
                <w:bCs/>
              </w:rPr>
              <w:t>However, since the spring newsletter was distributed, membership has grown again, currently at 1</w:t>
            </w:r>
            <w:r w:rsidR="00D32C4F">
              <w:rPr>
                <w:bCs/>
              </w:rPr>
              <w:t>51 members</w:t>
            </w:r>
            <w:r w:rsidR="00950D75">
              <w:rPr>
                <w:bCs/>
              </w:rPr>
              <w:t xml:space="preserve">. </w:t>
            </w:r>
            <w:r w:rsidR="00E72803">
              <w:rPr>
                <w:bCs/>
              </w:rPr>
              <w:t>Daniel encouraged members to</w:t>
            </w:r>
            <w:r w:rsidR="00D32C4F">
              <w:rPr>
                <w:bCs/>
              </w:rPr>
              <w:t xml:space="preserve"> share </w:t>
            </w:r>
            <w:r w:rsidR="00E72803">
              <w:rPr>
                <w:bCs/>
              </w:rPr>
              <w:t xml:space="preserve">information about the </w:t>
            </w:r>
            <w:r w:rsidR="00D32C4F">
              <w:rPr>
                <w:bCs/>
              </w:rPr>
              <w:t xml:space="preserve"> association/organization with people that might be interested in joining. </w:t>
            </w:r>
            <w:r w:rsidR="00697CD1">
              <w:rPr>
                <w:bCs/>
              </w:rPr>
              <w:t xml:space="preserve">Past membership numbers surpassed 200. </w:t>
            </w:r>
          </w:p>
          <w:p w14:paraId="15D737F4" w14:textId="0860D527" w:rsidR="00697CD1" w:rsidRDefault="00697CD1" w:rsidP="00E464BD">
            <w:pPr>
              <w:rPr>
                <w:bCs/>
              </w:rPr>
            </w:pPr>
          </w:p>
          <w:p w14:paraId="2EDD9236" w14:textId="30E5A467" w:rsidR="00D32C4F" w:rsidRDefault="005D301D" w:rsidP="00853ECC">
            <w:pPr>
              <w:rPr>
                <w:bCs/>
              </w:rPr>
            </w:pPr>
            <w:r w:rsidRPr="005D301D">
              <w:rPr>
                <w:bCs/>
                <w:u w:val="single"/>
              </w:rPr>
              <w:t>Board Members:</w:t>
            </w:r>
            <w:r>
              <w:rPr>
                <w:bCs/>
              </w:rPr>
              <w:t xml:space="preserve"> </w:t>
            </w:r>
            <w:r w:rsidR="00697CD1">
              <w:rPr>
                <w:bCs/>
              </w:rPr>
              <w:t>In addition to overall members, the Association is also seeking n</w:t>
            </w:r>
            <w:r w:rsidR="00D32C4F">
              <w:rPr>
                <w:bCs/>
              </w:rPr>
              <w:t>ew board members</w:t>
            </w:r>
            <w:r w:rsidR="00697CD1">
              <w:rPr>
                <w:bCs/>
              </w:rPr>
              <w:t xml:space="preserve">. </w:t>
            </w:r>
            <w:r w:rsidR="00D32C4F">
              <w:rPr>
                <w:bCs/>
              </w:rPr>
              <w:t xml:space="preserve">If anyone is interested, please reach out about joining. </w:t>
            </w:r>
            <w:r w:rsidR="00697CD1">
              <w:rPr>
                <w:bCs/>
              </w:rPr>
              <w:t>There are openings for at</w:t>
            </w:r>
            <w:r w:rsidR="00D32C4F">
              <w:rPr>
                <w:bCs/>
              </w:rPr>
              <w:t xml:space="preserve"> least 2 members</w:t>
            </w:r>
            <w:r w:rsidR="00697CD1">
              <w:rPr>
                <w:bCs/>
              </w:rPr>
              <w:t xml:space="preserve">. Some of the current board members, Betsy &amp; Abbie, have agreed (approved by Board) to continue for 1 more year, despite term ending. Both Daniel (President) and Ellie (Vice President) have also agreed to stay on this year. Other board members </w:t>
            </w:r>
            <w:r w:rsidR="00B66AC7">
              <w:rPr>
                <w:bCs/>
              </w:rPr>
              <w:t>remain</w:t>
            </w:r>
            <w:r w:rsidR="00697CD1">
              <w:rPr>
                <w:bCs/>
              </w:rPr>
              <w:t xml:space="preserve"> active in their term. </w:t>
            </w:r>
          </w:p>
          <w:p w14:paraId="6F67301C" w14:textId="5BA31AB3" w:rsidR="00D32C4F" w:rsidRDefault="00D32C4F" w:rsidP="00243F47">
            <w:pPr>
              <w:rPr>
                <w:bCs/>
              </w:rPr>
            </w:pPr>
          </w:p>
        </w:tc>
      </w:tr>
      <w:tr w:rsidR="00B66AC7" w:rsidRPr="00857767" w14:paraId="5AF7EE33" w14:textId="77777777" w:rsidTr="001713D5">
        <w:trPr>
          <w:trHeight w:val="1152"/>
        </w:trPr>
        <w:tc>
          <w:tcPr>
            <w:tcW w:w="1819" w:type="dxa"/>
            <w:shd w:val="clear" w:color="auto" w:fill="auto"/>
          </w:tcPr>
          <w:p w14:paraId="4BCFF160" w14:textId="74FFD7EB" w:rsidR="00B66AC7" w:rsidRDefault="00B66AC7" w:rsidP="00B66AC7">
            <w:pPr>
              <w:rPr>
                <w:b/>
                <w:bCs/>
              </w:rPr>
            </w:pPr>
            <w:r>
              <w:rPr>
                <w:b/>
                <w:bCs/>
              </w:rPr>
              <w:t>Future Plans</w:t>
            </w:r>
          </w:p>
        </w:tc>
        <w:tc>
          <w:tcPr>
            <w:tcW w:w="11136" w:type="dxa"/>
            <w:shd w:val="clear" w:color="auto" w:fill="auto"/>
          </w:tcPr>
          <w:p w14:paraId="7FED4165" w14:textId="77777777" w:rsidR="0079570C" w:rsidRDefault="002D0AFA" w:rsidP="00B66AC7">
            <w:pPr>
              <w:rPr>
                <w:bCs/>
              </w:rPr>
            </w:pPr>
            <w:r>
              <w:rPr>
                <w:bCs/>
              </w:rPr>
              <w:t>The Association will continue to collaborate with some of the organizations referenced previously to work on trail maintenance and calendar/prod</w:t>
            </w:r>
            <w:r w:rsidR="0079570C">
              <w:rPr>
                <w:bCs/>
              </w:rPr>
              <w:t xml:space="preserve">ucts. </w:t>
            </w:r>
          </w:p>
          <w:p w14:paraId="285B1575" w14:textId="77777777" w:rsidR="0079570C" w:rsidRDefault="0079570C" w:rsidP="00B66AC7">
            <w:pPr>
              <w:rPr>
                <w:bCs/>
              </w:rPr>
            </w:pPr>
          </w:p>
          <w:p w14:paraId="160B405E" w14:textId="29489A4B" w:rsidR="00B66AC7" w:rsidRDefault="0079570C" w:rsidP="00B66AC7">
            <w:pPr>
              <w:rPr>
                <w:bCs/>
              </w:rPr>
            </w:pPr>
            <w:r>
              <w:rPr>
                <w:bCs/>
              </w:rPr>
              <w:t xml:space="preserve">The 2021 summer events will also continue to be discussed and planned, given we are in a better place come next </w:t>
            </w:r>
            <w:r w:rsidR="00017414">
              <w:rPr>
                <w:bCs/>
              </w:rPr>
              <w:t>summer</w:t>
            </w:r>
            <w:r>
              <w:rPr>
                <w:bCs/>
              </w:rPr>
              <w:t xml:space="preserve">. The </w:t>
            </w:r>
            <w:r w:rsidR="00B66AC7">
              <w:rPr>
                <w:bCs/>
              </w:rPr>
              <w:t xml:space="preserve">Boat Parade </w:t>
            </w:r>
            <w:r>
              <w:rPr>
                <w:bCs/>
              </w:rPr>
              <w:t xml:space="preserve">was cancelled this year, but will be planned to happen again next summer, with the Westmore Fire Department leading the effort. </w:t>
            </w:r>
            <w:r w:rsidR="00B66AC7">
              <w:rPr>
                <w:bCs/>
              </w:rPr>
              <w:t xml:space="preserve"> </w:t>
            </w:r>
          </w:p>
          <w:p w14:paraId="3AFC2FC7" w14:textId="77777777" w:rsidR="00017414" w:rsidRDefault="00017414" w:rsidP="00B66AC7">
            <w:pPr>
              <w:rPr>
                <w:bCs/>
              </w:rPr>
            </w:pPr>
          </w:p>
          <w:p w14:paraId="2F338B30" w14:textId="77777777" w:rsidR="00B66AC7" w:rsidRDefault="00AE0E4B" w:rsidP="00B66AC7">
            <w:pPr>
              <w:rPr>
                <w:bCs/>
              </w:rPr>
            </w:pPr>
            <w:r>
              <w:rPr>
                <w:bCs/>
              </w:rPr>
              <w:t>Flower beds at the t</w:t>
            </w:r>
            <w:r w:rsidR="00B66AC7">
              <w:rPr>
                <w:bCs/>
              </w:rPr>
              <w:t>riangles</w:t>
            </w:r>
            <w:r>
              <w:rPr>
                <w:bCs/>
              </w:rPr>
              <w:t xml:space="preserve"> (bottom of Peene &amp; Hinton Hill)</w:t>
            </w:r>
            <w:r w:rsidR="00B66AC7">
              <w:rPr>
                <w:bCs/>
              </w:rPr>
              <w:t xml:space="preserve">- </w:t>
            </w:r>
            <w:r>
              <w:rPr>
                <w:bCs/>
              </w:rPr>
              <w:t xml:space="preserve">The Association is looking for </w:t>
            </w:r>
            <w:r w:rsidR="00B66AC7">
              <w:rPr>
                <w:bCs/>
              </w:rPr>
              <w:t>volunteers to help weed</w:t>
            </w:r>
            <w:r>
              <w:rPr>
                <w:bCs/>
              </w:rPr>
              <w:t>.</w:t>
            </w:r>
            <w:r w:rsidR="00B66AC7">
              <w:rPr>
                <w:bCs/>
              </w:rPr>
              <w:t xml:space="preserve"> </w:t>
            </w:r>
            <w:r>
              <w:rPr>
                <w:bCs/>
              </w:rPr>
              <w:t xml:space="preserve">Last year, members from the Board volunteered to clean them up, which saved funds. </w:t>
            </w:r>
            <w:r w:rsidR="00B66AC7">
              <w:rPr>
                <w:bCs/>
              </w:rPr>
              <w:t>if anyone is interested in supporting this</w:t>
            </w:r>
            <w:r>
              <w:rPr>
                <w:bCs/>
              </w:rPr>
              <w:t xml:space="preserve">, please reach out to Daniel or Betsy. </w:t>
            </w:r>
          </w:p>
          <w:p w14:paraId="036BD5DB" w14:textId="6D3F447E" w:rsidR="00017414" w:rsidRDefault="00017414" w:rsidP="00B66AC7">
            <w:pPr>
              <w:rPr>
                <w:bCs/>
              </w:rPr>
            </w:pPr>
          </w:p>
        </w:tc>
      </w:tr>
      <w:tr w:rsidR="00243F47" w:rsidRPr="00857767" w14:paraId="5C000D52" w14:textId="77777777" w:rsidTr="001713D5">
        <w:trPr>
          <w:trHeight w:val="1152"/>
        </w:trPr>
        <w:tc>
          <w:tcPr>
            <w:tcW w:w="1819" w:type="dxa"/>
            <w:shd w:val="clear" w:color="auto" w:fill="auto"/>
          </w:tcPr>
          <w:p w14:paraId="3849F53F" w14:textId="4D4B84DD" w:rsidR="00243F47" w:rsidRDefault="00243F47" w:rsidP="00243F47">
            <w:pPr>
              <w:rPr>
                <w:b/>
                <w:bCs/>
              </w:rPr>
            </w:pPr>
            <w:r w:rsidRPr="00116E38">
              <w:rPr>
                <w:b/>
                <w:bCs/>
              </w:rPr>
              <w:t>Discussion Points/Chat Box</w:t>
            </w:r>
          </w:p>
        </w:tc>
        <w:tc>
          <w:tcPr>
            <w:tcW w:w="11136" w:type="dxa"/>
            <w:shd w:val="clear" w:color="auto" w:fill="auto"/>
          </w:tcPr>
          <w:p w14:paraId="6534E681" w14:textId="77777777" w:rsidR="00243F47" w:rsidRDefault="00243F47" w:rsidP="00243F47">
            <w:pPr>
              <w:rPr>
                <w:bCs/>
              </w:rPr>
            </w:pPr>
            <w:r>
              <w:rPr>
                <w:bCs/>
              </w:rPr>
              <w:t>I</w:t>
            </w:r>
            <w:r w:rsidRPr="00D40FE3">
              <w:rPr>
                <w:bCs/>
              </w:rPr>
              <w:t>s</w:t>
            </w:r>
            <w:r>
              <w:rPr>
                <w:bCs/>
              </w:rPr>
              <w:t xml:space="preserve"> </w:t>
            </w:r>
            <w:r w:rsidRPr="00D40FE3">
              <w:rPr>
                <w:bCs/>
              </w:rPr>
              <w:t xml:space="preserve">the </w:t>
            </w:r>
            <w:r>
              <w:rPr>
                <w:bCs/>
              </w:rPr>
              <w:t>CCC</w:t>
            </w:r>
            <w:r w:rsidRPr="00D40FE3">
              <w:rPr>
                <w:bCs/>
              </w:rPr>
              <w:t xml:space="preserve"> camp on State land? </w:t>
            </w:r>
            <w:r>
              <w:rPr>
                <w:bCs/>
              </w:rPr>
              <w:t>I</w:t>
            </w:r>
            <w:r w:rsidRPr="00D40FE3">
              <w:rPr>
                <w:bCs/>
              </w:rPr>
              <w:t>s the State rebuilding the CCC Camp? I have concern over how the unauthorized camping at the South end is eroding the shoreline buffer zone</w:t>
            </w:r>
            <w:r>
              <w:rPr>
                <w:bCs/>
              </w:rPr>
              <w:t>.</w:t>
            </w:r>
          </w:p>
          <w:p w14:paraId="5BF48C33" w14:textId="2830821F" w:rsidR="00243F47" w:rsidRPr="009C2CD7" w:rsidRDefault="00243F47" w:rsidP="009C2CD7">
            <w:pPr>
              <w:pStyle w:val="ListParagraph"/>
              <w:numPr>
                <w:ilvl w:val="0"/>
                <w:numId w:val="39"/>
              </w:numPr>
              <w:rPr>
                <w:bCs/>
              </w:rPr>
            </w:pPr>
            <w:r>
              <w:rPr>
                <w:bCs/>
              </w:rPr>
              <w:t xml:space="preserve">CCC Camps are state land and the re-building did include coordination with the state and Friends of </w:t>
            </w:r>
            <w:r>
              <w:t xml:space="preserve">Willoughby State Forest, which Pam Kennedy and Jean Haigh were a part of. </w:t>
            </w:r>
            <w:r w:rsidRPr="009C2CD7">
              <w:t xml:space="preserve">Daniel will send information to members </w:t>
            </w:r>
          </w:p>
          <w:p w14:paraId="4FB35904" w14:textId="77777777" w:rsidR="00243F47" w:rsidRDefault="00243F47" w:rsidP="00243F47">
            <w:pPr>
              <w:rPr>
                <w:bCs/>
              </w:rPr>
            </w:pPr>
          </w:p>
          <w:p w14:paraId="2E6ADC26" w14:textId="12167AED" w:rsidR="00243F47" w:rsidRDefault="00243F47" w:rsidP="00243F47">
            <w:pPr>
              <w:rPr>
                <w:bCs/>
              </w:rPr>
            </w:pPr>
            <w:r w:rsidRPr="00D40FE3">
              <w:rPr>
                <w:bCs/>
              </w:rPr>
              <w:lastRenderedPageBreak/>
              <w:t xml:space="preserve">What is the status of the State’s plan to build bathroom (and shower?) facilities at the South End?   With many, many people there on nice days, </w:t>
            </w:r>
            <w:r w:rsidR="007C608D" w:rsidRPr="00D40FE3">
              <w:rPr>
                <w:bCs/>
              </w:rPr>
              <w:t>it is</w:t>
            </w:r>
            <w:r w:rsidRPr="00D40FE3">
              <w:rPr>
                <w:bCs/>
              </w:rPr>
              <w:t xml:space="preserve"> an </w:t>
            </w:r>
            <w:r>
              <w:rPr>
                <w:bCs/>
              </w:rPr>
              <w:t>u</w:t>
            </w:r>
            <w:r w:rsidRPr="00D40FE3">
              <w:rPr>
                <w:bCs/>
              </w:rPr>
              <w:t>nsustainable situation to have insufficient bathroom facilities</w:t>
            </w:r>
          </w:p>
          <w:p w14:paraId="548C74A5" w14:textId="77777777" w:rsidR="00243F47" w:rsidRPr="00427665" w:rsidRDefault="00243F47" w:rsidP="00243F47">
            <w:pPr>
              <w:pStyle w:val="ListParagraph"/>
              <w:numPr>
                <w:ilvl w:val="0"/>
                <w:numId w:val="39"/>
              </w:numPr>
              <w:rPr>
                <w:bCs/>
              </w:rPr>
            </w:pPr>
            <w:r w:rsidRPr="00427665">
              <w:rPr>
                <w:bCs/>
              </w:rPr>
              <w:t xml:space="preserve">Not sure where everything stands. Conversations continue with the state and town. </w:t>
            </w:r>
            <w:r>
              <w:rPr>
                <w:bCs/>
              </w:rPr>
              <w:t>Daniel e</w:t>
            </w:r>
            <w:r w:rsidRPr="00427665">
              <w:rPr>
                <w:bCs/>
              </w:rPr>
              <w:t xml:space="preserve">ncouraged </w:t>
            </w:r>
            <w:r>
              <w:rPr>
                <w:bCs/>
              </w:rPr>
              <w:t>anyone interested t</w:t>
            </w:r>
            <w:r w:rsidRPr="00427665">
              <w:rPr>
                <w:bCs/>
              </w:rPr>
              <w:t xml:space="preserve">o reach out to the state. </w:t>
            </w:r>
          </w:p>
          <w:p w14:paraId="2B63CBCA" w14:textId="77777777" w:rsidR="00243F47" w:rsidRDefault="00243F47" w:rsidP="00243F47">
            <w:pPr>
              <w:rPr>
                <w:bCs/>
              </w:rPr>
            </w:pPr>
            <w:r w:rsidRPr="00D40FE3">
              <w:rPr>
                <w:bCs/>
              </w:rPr>
              <w:t>Can we address whether there will be Lake water testing in accordance with the VT Department of Health recommendations for COVID-19 precautions for freshwater lakes?</w:t>
            </w:r>
          </w:p>
          <w:p w14:paraId="2E8DC2CD" w14:textId="77777777" w:rsidR="00243F47" w:rsidRDefault="00243F47" w:rsidP="00243F47">
            <w:pPr>
              <w:pStyle w:val="ListParagraph"/>
              <w:numPr>
                <w:ilvl w:val="0"/>
                <w:numId w:val="40"/>
              </w:numPr>
              <w:rPr>
                <w:bCs/>
              </w:rPr>
            </w:pPr>
            <w:r>
              <w:rPr>
                <w:bCs/>
              </w:rPr>
              <w:t>Lake is tested annually, not sure about the COVID specific precautions. Daniel e</w:t>
            </w:r>
            <w:r w:rsidRPr="00427665">
              <w:rPr>
                <w:bCs/>
              </w:rPr>
              <w:t xml:space="preserve">ncouraged </w:t>
            </w:r>
            <w:r>
              <w:rPr>
                <w:bCs/>
              </w:rPr>
              <w:t>anyone interested t</w:t>
            </w:r>
            <w:r w:rsidRPr="00427665">
              <w:rPr>
                <w:bCs/>
              </w:rPr>
              <w:t>o reach out to the</w:t>
            </w:r>
          </w:p>
          <w:p w14:paraId="0F76F1B7" w14:textId="77777777" w:rsidR="00243F47" w:rsidRDefault="00243F47" w:rsidP="00243F47">
            <w:pPr>
              <w:rPr>
                <w:bCs/>
              </w:rPr>
            </w:pPr>
          </w:p>
          <w:p w14:paraId="6123B8A5" w14:textId="77777777" w:rsidR="00243F47" w:rsidRDefault="00243F47" w:rsidP="00243F47">
            <w:pPr>
              <w:rPr>
                <w:bCs/>
              </w:rPr>
            </w:pPr>
            <w:r w:rsidRPr="00010F65">
              <w:rPr>
                <w:bCs/>
              </w:rPr>
              <w:t>What are the plans to add highspeed internet to Westmore (both sides of Lake Willoughby) or to join the high-speed alliance?</w:t>
            </w:r>
          </w:p>
          <w:p w14:paraId="326F7081" w14:textId="77777777" w:rsidR="00243F47" w:rsidRDefault="00243F47" w:rsidP="00243F47">
            <w:pPr>
              <w:pStyle w:val="ListParagraph"/>
              <w:numPr>
                <w:ilvl w:val="0"/>
                <w:numId w:val="40"/>
              </w:numPr>
              <w:rPr>
                <w:bCs/>
              </w:rPr>
            </w:pPr>
            <w:r>
              <w:rPr>
                <w:bCs/>
              </w:rPr>
              <w:t xml:space="preserve">Jen inquired about the town joining the </w:t>
            </w:r>
            <w:r w:rsidRPr="00617503">
              <w:rPr>
                <w:bCs/>
              </w:rPr>
              <w:t>NEK Community Broadband</w:t>
            </w:r>
            <w:r>
              <w:rPr>
                <w:bCs/>
              </w:rPr>
              <w:t xml:space="preserve"> Coalition during the 2020 March Town meeting. At that time, town leadership said they had not been able to connect with the organizers of this group to participate. </w:t>
            </w:r>
          </w:p>
          <w:p w14:paraId="783BC12D" w14:textId="77777777" w:rsidR="00243F47" w:rsidRDefault="00243F47" w:rsidP="00243F47">
            <w:pPr>
              <w:rPr>
                <w:bCs/>
              </w:rPr>
            </w:pPr>
          </w:p>
          <w:p w14:paraId="276EE405" w14:textId="77777777" w:rsidR="00243F47" w:rsidRDefault="00243F47" w:rsidP="00243F47">
            <w:pPr>
              <w:rPr>
                <w:bCs/>
              </w:rPr>
            </w:pPr>
            <w:r w:rsidRPr="00853ECC">
              <w:rPr>
                <w:bCs/>
              </w:rPr>
              <w:t xml:space="preserve">Would it be possible to have the state put trash cans at the upper and lower parking lots of Sentinel State Park and have them emptied regularly? </w:t>
            </w:r>
          </w:p>
          <w:p w14:paraId="642E5347" w14:textId="45F03D83" w:rsidR="00243F47" w:rsidRDefault="00243F47" w:rsidP="00243F47">
            <w:pPr>
              <w:pStyle w:val="ListParagraph"/>
              <w:numPr>
                <w:ilvl w:val="0"/>
                <w:numId w:val="40"/>
              </w:numPr>
              <w:rPr>
                <w:bCs/>
              </w:rPr>
            </w:pPr>
            <w:r w:rsidRPr="001713D5">
              <w:rPr>
                <w:bCs/>
              </w:rPr>
              <w:t xml:space="preserve">Northwoods did the work, Daniel will contact them about this possibility. </w:t>
            </w:r>
          </w:p>
          <w:p w14:paraId="08524087" w14:textId="6B01B190" w:rsidR="00243F47" w:rsidRDefault="00243F47" w:rsidP="00243F47">
            <w:pPr>
              <w:rPr>
                <w:bCs/>
              </w:rPr>
            </w:pPr>
          </w:p>
        </w:tc>
      </w:tr>
    </w:tbl>
    <w:p w14:paraId="380086FE" w14:textId="31F4FCD4" w:rsidR="00095070" w:rsidRDefault="00095070" w:rsidP="00167301"/>
    <w:sectPr w:rsidR="00095070" w:rsidSect="003F3BD4">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9A1D4" w14:textId="77777777" w:rsidR="001E0A1E" w:rsidRDefault="001E0A1E" w:rsidP="00AF1143">
      <w:pPr>
        <w:spacing w:after="0" w:line="240" w:lineRule="auto"/>
      </w:pPr>
      <w:r>
        <w:separator/>
      </w:r>
    </w:p>
  </w:endnote>
  <w:endnote w:type="continuationSeparator" w:id="0">
    <w:p w14:paraId="6B651F2D" w14:textId="77777777" w:rsidR="001E0A1E" w:rsidRDefault="001E0A1E" w:rsidP="00AF1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9358735"/>
      <w:docPartObj>
        <w:docPartGallery w:val="Page Numbers (Bottom of Page)"/>
        <w:docPartUnique/>
      </w:docPartObj>
    </w:sdtPr>
    <w:sdtEndPr>
      <w:rPr>
        <w:noProof/>
      </w:rPr>
    </w:sdtEndPr>
    <w:sdtContent>
      <w:p w14:paraId="1D2FD801" w14:textId="3E1BDF80" w:rsidR="008B33A6" w:rsidRDefault="008B33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86A90A" w14:textId="77777777" w:rsidR="008B33A6" w:rsidRDefault="008B3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5B24D" w14:textId="77777777" w:rsidR="001E0A1E" w:rsidRDefault="001E0A1E" w:rsidP="00AF1143">
      <w:pPr>
        <w:spacing w:after="0" w:line="240" w:lineRule="auto"/>
      </w:pPr>
      <w:r>
        <w:separator/>
      </w:r>
    </w:p>
  </w:footnote>
  <w:footnote w:type="continuationSeparator" w:id="0">
    <w:p w14:paraId="40E4B41C" w14:textId="77777777" w:rsidR="001E0A1E" w:rsidRDefault="001E0A1E" w:rsidP="00AF1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17C52" w14:textId="0252E1BE" w:rsidR="00CD5815" w:rsidRDefault="00CD5815">
    <w:pPr>
      <w:pStyle w:val="Header"/>
    </w:pPr>
    <w:r>
      <w:rPr>
        <w:noProof/>
      </w:rPr>
      <mc:AlternateContent>
        <mc:Choice Requires="wps">
          <w:drawing>
            <wp:anchor distT="0" distB="0" distL="118745" distR="118745" simplePos="0" relativeHeight="251659264" behindDoc="1" locked="0" layoutInCell="1" allowOverlap="0" wp14:anchorId="40AAD81E" wp14:editId="1C049230">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19050" b="2349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ln/>
                    </wps:spPr>
                    <wps:style>
                      <a:lnRef idx="3">
                        <a:schemeClr val="lt1"/>
                      </a:lnRef>
                      <a:fillRef idx="1">
                        <a:schemeClr val="accent1"/>
                      </a:fillRef>
                      <a:effectRef idx="1">
                        <a:schemeClr val="accent1"/>
                      </a:effectRef>
                      <a:fontRef idx="minor">
                        <a:schemeClr val="lt1"/>
                      </a:fontRef>
                    </wps:style>
                    <wps:txbx>
                      <w:txbxContent>
                        <w:sdt>
                          <w:sdtPr>
                            <w:rPr>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1724BE5" w14:textId="4F67E02B" w:rsidR="00CD5815" w:rsidRPr="00EC6BEC" w:rsidRDefault="00CD5815">
                              <w:pPr>
                                <w:pStyle w:val="Header"/>
                                <w:tabs>
                                  <w:tab w:val="clear" w:pos="4680"/>
                                  <w:tab w:val="clear" w:pos="9360"/>
                                </w:tabs>
                                <w:jc w:val="center"/>
                                <w:rPr>
                                  <w:caps/>
                                </w:rPr>
                              </w:pPr>
                              <w:r w:rsidRPr="00EC6BEC">
                                <w:rPr>
                                  <w:caps/>
                                </w:rPr>
                                <w:t>WESTMORE ASSOCIATION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0AAD81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" o:allowoverlap="f" fillcolor="#4472c4 [3204]" strokecolor="white [3201]" strokeweight="1.5pt">
              <v:textbox style="mso-fit-shape-to-text:t">
                <w:txbxContent>
                  <w:sdt>
                    <w:sdtPr>
                      <w:rPr>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1724BE5" w14:textId="4F67E02B" w:rsidR="00CD5815" w:rsidRPr="00EC6BEC" w:rsidRDefault="00CD5815">
                        <w:pPr>
                          <w:pStyle w:val="Header"/>
                          <w:tabs>
                            <w:tab w:val="clear" w:pos="4680"/>
                            <w:tab w:val="clear" w:pos="9360"/>
                          </w:tabs>
                          <w:jc w:val="center"/>
                          <w:rPr>
                            <w:caps/>
                          </w:rPr>
                        </w:pPr>
                        <w:r w:rsidRPr="00EC6BEC">
                          <w:rPr>
                            <w:caps/>
                          </w:rPr>
                          <w:t>WESTMORE ASSOCIATION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B12E7"/>
    <w:multiLevelType w:val="hybridMultilevel"/>
    <w:tmpl w:val="BDF4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E52D5"/>
    <w:multiLevelType w:val="hybridMultilevel"/>
    <w:tmpl w:val="21AC1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60EE3"/>
    <w:multiLevelType w:val="hybridMultilevel"/>
    <w:tmpl w:val="18164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2FD7"/>
    <w:multiLevelType w:val="hybridMultilevel"/>
    <w:tmpl w:val="0720D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543C4"/>
    <w:multiLevelType w:val="hybridMultilevel"/>
    <w:tmpl w:val="DB0A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94757"/>
    <w:multiLevelType w:val="hybridMultilevel"/>
    <w:tmpl w:val="C78CF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8C6A19"/>
    <w:multiLevelType w:val="hybridMultilevel"/>
    <w:tmpl w:val="2E16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6625D"/>
    <w:multiLevelType w:val="hybridMultilevel"/>
    <w:tmpl w:val="90F6B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B095B"/>
    <w:multiLevelType w:val="hybridMultilevel"/>
    <w:tmpl w:val="5F1C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508D2"/>
    <w:multiLevelType w:val="hybridMultilevel"/>
    <w:tmpl w:val="347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37E66"/>
    <w:multiLevelType w:val="hybridMultilevel"/>
    <w:tmpl w:val="AC18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455ED"/>
    <w:multiLevelType w:val="hybridMultilevel"/>
    <w:tmpl w:val="786EB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D4765"/>
    <w:multiLevelType w:val="hybridMultilevel"/>
    <w:tmpl w:val="86B20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42BC5"/>
    <w:multiLevelType w:val="hybridMultilevel"/>
    <w:tmpl w:val="D8E0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C41C9"/>
    <w:multiLevelType w:val="hybridMultilevel"/>
    <w:tmpl w:val="0102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253B3"/>
    <w:multiLevelType w:val="hybridMultilevel"/>
    <w:tmpl w:val="8B526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16B1F"/>
    <w:multiLevelType w:val="hybridMultilevel"/>
    <w:tmpl w:val="A27C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85001"/>
    <w:multiLevelType w:val="hybridMultilevel"/>
    <w:tmpl w:val="18B2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8471E"/>
    <w:multiLevelType w:val="hybridMultilevel"/>
    <w:tmpl w:val="1382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712A5"/>
    <w:multiLevelType w:val="hybridMultilevel"/>
    <w:tmpl w:val="D4427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2C7D3D"/>
    <w:multiLevelType w:val="hybridMultilevel"/>
    <w:tmpl w:val="432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E6745"/>
    <w:multiLevelType w:val="hybridMultilevel"/>
    <w:tmpl w:val="FA80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63BCA"/>
    <w:multiLevelType w:val="hybridMultilevel"/>
    <w:tmpl w:val="081A3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B7289C"/>
    <w:multiLevelType w:val="hybridMultilevel"/>
    <w:tmpl w:val="9314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75ADB"/>
    <w:multiLevelType w:val="hybridMultilevel"/>
    <w:tmpl w:val="83E6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2412F"/>
    <w:multiLevelType w:val="hybridMultilevel"/>
    <w:tmpl w:val="DDDCF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048EC"/>
    <w:multiLevelType w:val="hybridMultilevel"/>
    <w:tmpl w:val="69F4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3064D"/>
    <w:multiLevelType w:val="hybridMultilevel"/>
    <w:tmpl w:val="B1745B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B14E13"/>
    <w:multiLevelType w:val="hybridMultilevel"/>
    <w:tmpl w:val="CECAB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60BF1"/>
    <w:multiLevelType w:val="hybridMultilevel"/>
    <w:tmpl w:val="9890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D006AE"/>
    <w:multiLevelType w:val="hybridMultilevel"/>
    <w:tmpl w:val="EC82F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3A692B"/>
    <w:multiLevelType w:val="hybridMultilevel"/>
    <w:tmpl w:val="44A6F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26266"/>
    <w:multiLevelType w:val="hybridMultilevel"/>
    <w:tmpl w:val="4F562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64A6E02"/>
    <w:multiLevelType w:val="hybridMultilevel"/>
    <w:tmpl w:val="351A7A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70E0D"/>
    <w:multiLevelType w:val="hybridMultilevel"/>
    <w:tmpl w:val="67D61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E20407"/>
    <w:multiLevelType w:val="hybridMultilevel"/>
    <w:tmpl w:val="B65E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D67E76"/>
    <w:multiLevelType w:val="hybridMultilevel"/>
    <w:tmpl w:val="9D42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B06047"/>
    <w:multiLevelType w:val="hybridMultilevel"/>
    <w:tmpl w:val="9D40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8B4D71"/>
    <w:multiLevelType w:val="hybridMultilevel"/>
    <w:tmpl w:val="38568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9C65492">
      <w:numFmt w:val="bullet"/>
      <w:lvlText w:val="•"/>
      <w:lvlJc w:val="left"/>
      <w:pPr>
        <w:ind w:left="2520" w:hanging="72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B506B2"/>
    <w:multiLevelType w:val="hybridMultilevel"/>
    <w:tmpl w:val="2CB4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F734CB"/>
    <w:multiLevelType w:val="hybridMultilevel"/>
    <w:tmpl w:val="3ED4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754DB8"/>
    <w:multiLevelType w:val="hybridMultilevel"/>
    <w:tmpl w:val="8FFA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AE08E6"/>
    <w:multiLevelType w:val="hybridMultilevel"/>
    <w:tmpl w:val="9FA0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15"/>
  </w:num>
  <w:num w:numId="4">
    <w:abstractNumId w:val="5"/>
  </w:num>
  <w:num w:numId="5">
    <w:abstractNumId w:val="38"/>
  </w:num>
  <w:num w:numId="6">
    <w:abstractNumId w:val="37"/>
  </w:num>
  <w:num w:numId="7">
    <w:abstractNumId w:val="0"/>
  </w:num>
  <w:num w:numId="8">
    <w:abstractNumId w:val="6"/>
  </w:num>
  <w:num w:numId="9">
    <w:abstractNumId w:val="42"/>
  </w:num>
  <w:num w:numId="10">
    <w:abstractNumId w:val="28"/>
  </w:num>
  <w:num w:numId="11">
    <w:abstractNumId w:val="33"/>
  </w:num>
  <w:num w:numId="12">
    <w:abstractNumId w:val="9"/>
  </w:num>
  <w:num w:numId="13">
    <w:abstractNumId w:val="12"/>
  </w:num>
  <w:num w:numId="14">
    <w:abstractNumId w:val="39"/>
  </w:num>
  <w:num w:numId="15">
    <w:abstractNumId w:val="29"/>
  </w:num>
  <w:num w:numId="16">
    <w:abstractNumId w:val="8"/>
  </w:num>
  <w:num w:numId="17">
    <w:abstractNumId w:val="4"/>
  </w:num>
  <w:num w:numId="18">
    <w:abstractNumId w:val="34"/>
  </w:num>
  <w:num w:numId="19">
    <w:abstractNumId w:val="14"/>
  </w:num>
  <w:num w:numId="20">
    <w:abstractNumId w:val="20"/>
  </w:num>
  <w:num w:numId="21">
    <w:abstractNumId w:val="26"/>
  </w:num>
  <w:num w:numId="22">
    <w:abstractNumId w:val="27"/>
  </w:num>
  <w:num w:numId="23">
    <w:abstractNumId w:val="22"/>
  </w:num>
  <w:num w:numId="24">
    <w:abstractNumId w:val="1"/>
  </w:num>
  <w:num w:numId="25">
    <w:abstractNumId w:val="18"/>
  </w:num>
  <w:num w:numId="26">
    <w:abstractNumId w:val="24"/>
  </w:num>
  <w:num w:numId="27">
    <w:abstractNumId w:val="31"/>
  </w:num>
  <w:num w:numId="28">
    <w:abstractNumId w:val="36"/>
  </w:num>
  <w:num w:numId="29">
    <w:abstractNumId w:val="13"/>
  </w:num>
  <w:num w:numId="30">
    <w:abstractNumId w:val="19"/>
  </w:num>
  <w:num w:numId="31">
    <w:abstractNumId w:val="2"/>
  </w:num>
  <w:num w:numId="32">
    <w:abstractNumId w:val="23"/>
  </w:num>
  <w:num w:numId="33">
    <w:abstractNumId w:val="21"/>
  </w:num>
  <w:num w:numId="34">
    <w:abstractNumId w:val="10"/>
  </w:num>
  <w:num w:numId="35">
    <w:abstractNumId w:val="16"/>
  </w:num>
  <w:num w:numId="36">
    <w:abstractNumId w:val="41"/>
  </w:num>
  <w:num w:numId="37">
    <w:abstractNumId w:val="11"/>
  </w:num>
  <w:num w:numId="38">
    <w:abstractNumId w:val="32"/>
  </w:num>
  <w:num w:numId="39">
    <w:abstractNumId w:val="17"/>
  </w:num>
  <w:num w:numId="40">
    <w:abstractNumId w:val="35"/>
  </w:num>
  <w:num w:numId="41">
    <w:abstractNumId w:val="3"/>
  </w:num>
  <w:num w:numId="42">
    <w:abstractNumId w:val="40"/>
  </w:num>
  <w:num w:numId="43">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67"/>
    <w:rsid w:val="000001BE"/>
    <w:rsid w:val="00000CF2"/>
    <w:rsid w:val="00000F1E"/>
    <w:rsid w:val="00003E94"/>
    <w:rsid w:val="00007278"/>
    <w:rsid w:val="00010F65"/>
    <w:rsid w:val="00012220"/>
    <w:rsid w:val="00014E14"/>
    <w:rsid w:val="00014E90"/>
    <w:rsid w:val="000162C9"/>
    <w:rsid w:val="000162F1"/>
    <w:rsid w:val="00017414"/>
    <w:rsid w:val="00022C90"/>
    <w:rsid w:val="00026F43"/>
    <w:rsid w:val="00030076"/>
    <w:rsid w:val="0003257B"/>
    <w:rsid w:val="00033908"/>
    <w:rsid w:val="00033C02"/>
    <w:rsid w:val="000412C8"/>
    <w:rsid w:val="000417B1"/>
    <w:rsid w:val="0004220E"/>
    <w:rsid w:val="00042BA7"/>
    <w:rsid w:val="00044D28"/>
    <w:rsid w:val="0004616A"/>
    <w:rsid w:val="00046982"/>
    <w:rsid w:val="00055300"/>
    <w:rsid w:val="00056878"/>
    <w:rsid w:val="000573C2"/>
    <w:rsid w:val="00057B0F"/>
    <w:rsid w:val="0006003E"/>
    <w:rsid w:val="00060B5E"/>
    <w:rsid w:val="00061CE9"/>
    <w:rsid w:val="00073360"/>
    <w:rsid w:val="00077DCB"/>
    <w:rsid w:val="00082F64"/>
    <w:rsid w:val="00084CC6"/>
    <w:rsid w:val="00092DDA"/>
    <w:rsid w:val="0009348E"/>
    <w:rsid w:val="00095070"/>
    <w:rsid w:val="000A16C5"/>
    <w:rsid w:val="000A1B5B"/>
    <w:rsid w:val="000A2DA9"/>
    <w:rsid w:val="000A402D"/>
    <w:rsid w:val="000B1B3C"/>
    <w:rsid w:val="000B43B2"/>
    <w:rsid w:val="000C354E"/>
    <w:rsid w:val="000D3B67"/>
    <w:rsid w:val="000D4E0E"/>
    <w:rsid w:val="000D7776"/>
    <w:rsid w:val="000E1524"/>
    <w:rsid w:val="000E1FDC"/>
    <w:rsid w:val="000E3033"/>
    <w:rsid w:val="000E3476"/>
    <w:rsid w:val="000E4A25"/>
    <w:rsid w:val="000E6330"/>
    <w:rsid w:val="000E653C"/>
    <w:rsid w:val="000F13C9"/>
    <w:rsid w:val="000F3294"/>
    <w:rsid w:val="000F4614"/>
    <w:rsid w:val="000F6AF0"/>
    <w:rsid w:val="000F759E"/>
    <w:rsid w:val="0010126F"/>
    <w:rsid w:val="00102916"/>
    <w:rsid w:val="00104085"/>
    <w:rsid w:val="001063CD"/>
    <w:rsid w:val="00113BD7"/>
    <w:rsid w:val="00114BCD"/>
    <w:rsid w:val="00116E38"/>
    <w:rsid w:val="001216C9"/>
    <w:rsid w:val="00123B0F"/>
    <w:rsid w:val="00123CD8"/>
    <w:rsid w:val="00125999"/>
    <w:rsid w:val="00127066"/>
    <w:rsid w:val="001275CD"/>
    <w:rsid w:val="00130189"/>
    <w:rsid w:val="001347F1"/>
    <w:rsid w:val="001377DA"/>
    <w:rsid w:val="0014326E"/>
    <w:rsid w:val="00143E93"/>
    <w:rsid w:val="00152AB0"/>
    <w:rsid w:val="001617C8"/>
    <w:rsid w:val="00164CB8"/>
    <w:rsid w:val="001670D0"/>
    <w:rsid w:val="00167301"/>
    <w:rsid w:val="0017139D"/>
    <w:rsid w:val="001713D5"/>
    <w:rsid w:val="00172E58"/>
    <w:rsid w:val="00176E23"/>
    <w:rsid w:val="001813FC"/>
    <w:rsid w:val="00184244"/>
    <w:rsid w:val="00184A0B"/>
    <w:rsid w:val="00195C72"/>
    <w:rsid w:val="00196760"/>
    <w:rsid w:val="001A01EB"/>
    <w:rsid w:val="001A3D6F"/>
    <w:rsid w:val="001A6B7D"/>
    <w:rsid w:val="001A72FF"/>
    <w:rsid w:val="001B0556"/>
    <w:rsid w:val="001B080D"/>
    <w:rsid w:val="001B38BF"/>
    <w:rsid w:val="001B3EC3"/>
    <w:rsid w:val="001C0DA6"/>
    <w:rsid w:val="001C4B03"/>
    <w:rsid w:val="001C590D"/>
    <w:rsid w:val="001C6F83"/>
    <w:rsid w:val="001C74A9"/>
    <w:rsid w:val="001D3C0C"/>
    <w:rsid w:val="001E0A1E"/>
    <w:rsid w:val="001E0FC7"/>
    <w:rsid w:val="001E505F"/>
    <w:rsid w:val="001E6E50"/>
    <w:rsid w:val="001E7424"/>
    <w:rsid w:val="001F15BF"/>
    <w:rsid w:val="001F3C02"/>
    <w:rsid w:val="001F48EA"/>
    <w:rsid w:val="00203A35"/>
    <w:rsid w:val="00205A4F"/>
    <w:rsid w:val="00205DFF"/>
    <w:rsid w:val="00210831"/>
    <w:rsid w:val="00212404"/>
    <w:rsid w:val="002141D2"/>
    <w:rsid w:val="00215D10"/>
    <w:rsid w:val="00216D3E"/>
    <w:rsid w:val="00217D64"/>
    <w:rsid w:val="002233AD"/>
    <w:rsid w:val="002248AF"/>
    <w:rsid w:val="0022767C"/>
    <w:rsid w:val="00230381"/>
    <w:rsid w:val="0023115C"/>
    <w:rsid w:val="00231AD7"/>
    <w:rsid w:val="00233492"/>
    <w:rsid w:val="002336D3"/>
    <w:rsid w:val="002346A9"/>
    <w:rsid w:val="0023525B"/>
    <w:rsid w:val="002371FB"/>
    <w:rsid w:val="00243F47"/>
    <w:rsid w:val="00245143"/>
    <w:rsid w:val="00251477"/>
    <w:rsid w:val="00253F1E"/>
    <w:rsid w:val="002541B2"/>
    <w:rsid w:val="002558AA"/>
    <w:rsid w:val="0026053A"/>
    <w:rsid w:val="002703A8"/>
    <w:rsid w:val="00271B8E"/>
    <w:rsid w:val="00275132"/>
    <w:rsid w:val="002874BA"/>
    <w:rsid w:val="00290688"/>
    <w:rsid w:val="00293255"/>
    <w:rsid w:val="00293926"/>
    <w:rsid w:val="002A354A"/>
    <w:rsid w:val="002B3FEF"/>
    <w:rsid w:val="002C16EB"/>
    <w:rsid w:val="002C481C"/>
    <w:rsid w:val="002C651F"/>
    <w:rsid w:val="002D0AFA"/>
    <w:rsid w:val="002D759D"/>
    <w:rsid w:val="002D7C56"/>
    <w:rsid w:val="002D7E2C"/>
    <w:rsid w:val="002E06DC"/>
    <w:rsid w:val="002E2440"/>
    <w:rsid w:val="002E446E"/>
    <w:rsid w:val="002E4855"/>
    <w:rsid w:val="002E7CD5"/>
    <w:rsid w:val="002F1F35"/>
    <w:rsid w:val="002F23A8"/>
    <w:rsid w:val="002F28D1"/>
    <w:rsid w:val="00304126"/>
    <w:rsid w:val="003057F5"/>
    <w:rsid w:val="00305C20"/>
    <w:rsid w:val="00306B8F"/>
    <w:rsid w:val="0030729E"/>
    <w:rsid w:val="00314EED"/>
    <w:rsid w:val="003165DC"/>
    <w:rsid w:val="00320E23"/>
    <w:rsid w:val="00324D09"/>
    <w:rsid w:val="00330961"/>
    <w:rsid w:val="0033384F"/>
    <w:rsid w:val="00334618"/>
    <w:rsid w:val="003358D6"/>
    <w:rsid w:val="00340841"/>
    <w:rsid w:val="00342A49"/>
    <w:rsid w:val="003538CD"/>
    <w:rsid w:val="00353BC5"/>
    <w:rsid w:val="003608D1"/>
    <w:rsid w:val="00364333"/>
    <w:rsid w:val="00365199"/>
    <w:rsid w:val="00366EB3"/>
    <w:rsid w:val="00367725"/>
    <w:rsid w:val="003A07B5"/>
    <w:rsid w:val="003A27F8"/>
    <w:rsid w:val="003A2E79"/>
    <w:rsid w:val="003A4024"/>
    <w:rsid w:val="003A7C1E"/>
    <w:rsid w:val="003B7220"/>
    <w:rsid w:val="003C4F21"/>
    <w:rsid w:val="003C5943"/>
    <w:rsid w:val="003C74D2"/>
    <w:rsid w:val="003D074B"/>
    <w:rsid w:val="003D1C76"/>
    <w:rsid w:val="003D3925"/>
    <w:rsid w:val="003D47E5"/>
    <w:rsid w:val="003D5F77"/>
    <w:rsid w:val="003E052C"/>
    <w:rsid w:val="003E4DA4"/>
    <w:rsid w:val="003E6E9F"/>
    <w:rsid w:val="003F0233"/>
    <w:rsid w:val="003F133B"/>
    <w:rsid w:val="003F3BD4"/>
    <w:rsid w:val="003F412E"/>
    <w:rsid w:val="003F7676"/>
    <w:rsid w:val="003F773A"/>
    <w:rsid w:val="00404D4B"/>
    <w:rsid w:val="00405873"/>
    <w:rsid w:val="00405FE6"/>
    <w:rsid w:val="00411A02"/>
    <w:rsid w:val="0041361E"/>
    <w:rsid w:val="00414270"/>
    <w:rsid w:val="004146C4"/>
    <w:rsid w:val="0041591C"/>
    <w:rsid w:val="004174AA"/>
    <w:rsid w:val="004216A5"/>
    <w:rsid w:val="00425530"/>
    <w:rsid w:val="00427665"/>
    <w:rsid w:val="004300ED"/>
    <w:rsid w:val="0043291F"/>
    <w:rsid w:val="0043295E"/>
    <w:rsid w:val="00432FEC"/>
    <w:rsid w:val="00436E92"/>
    <w:rsid w:val="00437620"/>
    <w:rsid w:val="0044352B"/>
    <w:rsid w:val="004448B0"/>
    <w:rsid w:val="00450947"/>
    <w:rsid w:val="00456E10"/>
    <w:rsid w:val="00457F30"/>
    <w:rsid w:val="004644A7"/>
    <w:rsid w:val="00464A74"/>
    <w:rsid w:val="00465E38"/>
    <w:rsid w:val="00466027"/>
    <w:rsid w:val="00471D0C"/>
    <w:rsid w:val="004734F8"/>
    <w:rsid w:val="00475176"/>
    <w:rsid w:val="004767B0"/>
    <w:rsid w:val="00477D8F"/>
    <w:rsid w:val="00482B74"/>
    <w:rsid w:val="004856A1"/>
    <w:rsid w:val="004857ED"/>
    <w:rsid w:val="00485C25"/>
    <w:rsid w:val="004913D8"/>
    <w:rsid w:val="0049325C"/>
    <w:rsid w:val="00494F6A"/>
    <w:rsid w:val="00496132"/>
    <w:rsid w:val="00497F3E"/>
    <w:rsid w:val="004A6300"/>
    <w:rsid w:val="004A6D53"/>
    <w:rsid w:val="004B30E4"/>
    <w:rsid w:val="004B4EEF"/>
    <w:rsid w:val="004B76AA"/>
    <w:rsid w:val="004C0B1A"/>
    <w:rsid w:val="004C10A1"/>
    <w:rsid w:val="004C57A7"/>
    <w:rsid w:val="004D1436"/>
    <w:rsid w:val="004D4032"/>
    <w:rsid w:val="004D6B84"/>
    <w:rsid w:val="004E05D8"/>
    <w:rsid w:val="004E62ED"/>
    <w:rsid w:val="004F6E34"/>
    <w:rsid w:val="00501377"/>
    <w:rsid w:val="00501703"/>
    <w:rsid w:val="00505447"/>
    <w:rsid w:val="005138F0"/>
    <w:rsid w:val="005144AA"/>
    <w:rsid w:val="0051603D"/>
    <w:rsid w:val="00517260"/>
    <w:rsid w:val="00524069"/>
    <w:rsid w:val="0052795B"/>
    <w:rsid w:val="00531340"/>
    <w:rsid w:val="005348D9"/>
    <w:rsid w:val="00547842"/>
    <w:rsid w:val="00555862"/>
    <w:rsid w:val="00557772"/>
    <w:rsid w:val="00561356"/>
    <w:rsid w:val="00566BD3"/>
    <w:rsid w:val="00575FF8"/>
    <w:rsid w:val="00576AEF"/>
    <w:rsid w:val="005805B7"/>
    <w:rsid w:val="0058127B"/>
    <w:rsid w:val="0058218B"/>
    <w:rsid w:val="00583388"/>
    <w:rsid w:val="00583B30"/>
    <w:rsid w:val="0059286F"/>
    <w:rsid w:val="005A1712"/>
    <w:rsid w:val="005A53A0"/>
    <w:rsid w:val="005B531E"/>
    <w:rsid w:val="005C6FF2"/>
    <w:rsid w:val="005D301D"/>
    <w:rsid w:val="005D47FA"/>
    <w:rsid w:val="005D58D2"/>
    <w:rsid w:val="005E0857"/>
    <w:rsid w:val="005E3B13"/>
    <w:rsid w:val="005E3FEE"/>
    <w:rsid w:val="005E59CA"/>
    <w:rsid w:val="005F19A9"/>
    <w:rsid w:val="005F34A4"/>
    <w:rsid w:val="005F6CBA"/>
    <w:rsid w:val="00610740"/>
    <w:rsid w:val="00617214"/>
    <w:rsid w:val="00617503"/>
    <w:rsid w:val="006248B6"/>
    <w:rsid w:val="006314B5"/>
    <w:rsid w:val="006326CC"/>
    <w:rsid w:val="0063373E"/>
    <w:rsid w:val="00635B41"/>
    <w:rsid w:val="00640761"/>
    <w:rsid w:val="00651409"/>
    <w:rsid w:val="006548C6"/>
    <w:rsid w:val="00665920"/>
    <w:rsid w:val="0067344E"/>
    <w:rsid w:val="00675399"/>
    <w:rsid w:val="00680E38"/>
    <w:rsid w:val="00684906"/>
    <w:rsid w:val="006852C2"/>
    <w:rsid w:val="006908D2"/>
    <w:rsid w:val="0069192B"/>
    <w:rsid w:val="00692FAB"/>
    <w:rsid w:val="006969C4"/>
    <w:rsid w:val="00697CD1"/>
    <w:rsid w:val="006A3BCB"/>
    <w:rsid w:val="006A5768"/>
    <w:rsid w:val="006A6CA5"/>
    <w:rsid w:val="006A7283"/>
    <w:rsid w:val="006A762B"/>
    <w:rsid w:val="006B030E"/>
    <w:rsid w:val="006B18E2"/>
    <w:rsid w:val="006B3241"/>
    <w:rsid w:val="006B332E"/>
    <w:rsid w:val="006B52DF"/>
    <w:rsid w:val="006B6272"/>
    <w:rsid w:val="006C0EED"/>
    <w:rsid w:val="006C2F7E"/>
    <w:rsid w:val="006D0991"/>
    <w:rsid w:val="006D1D1C"/>
    <w:rsid w:val="006D3427"/>
    <w:rsid w:val="006E4A9A"/>
    <w:rsid w:val="006F1BCC"/>
    <w:rsid w:val="006F401B"/>
    <w:rsid w:val="006F4095"/>
    <w:rsid w:val="006F4DAF"/>
    <w:rsid w:val="006F5026"/>
    <w:rsid w:val="00704CA8"/>
    <w:rsid w:val="007138C5"/>
    <w:rsid w:val="00714785"/>
    <w:rsid w:val="00717470"/>
    <w:rsid w:val="007218E9"/>
    <w:rsid w:val="00722FE1"/>
    <w:rsid w:val="00725C63"/>
    <w:rsid w:val="007313EE"/>
    <w:rsid w:val="00735875"/>
    <w:rsid w:val="00742F2F"/>
    <w:rsid w:val="00746207"/>
    <w:rsid w:val="00747615"/>
    <w:rsid w:val="0075202B"/>
    <w:rsid w:val="00755744"/>
    <w:rsid w:val="00756607"/>
    <w:rsid w:val="00756D90"/>
    <w:rsid w:val="007573AF"/>
    <w:rsid w:val="00761D2D"/>
    <w:rsid w:val="00763186"/>
    <w:rsid w:val="007641FF"/>
    <w:rsid w:val="00765E3E"/>
    <w:rsid w:val="00771CF3"/>
    <w:rsid w:val="007766EC"/>
    <w:rsid w:val="00786BFB"/>
    <w:rsid w:val="007925A1"/>
    <w:rsid w:val="0079570C"/>
    <w:rsid w:val="0079616E"/>
    <w:rsid w:val="007A518C"/>
    <w:rsid w:val="007A5A15"/>
    <w:rsid w:val="007A7B3D"/>
    <w:rsid w:val="007B47D6"/>
    <w:rsid w:val="007B4BB5"/>
    <w:rsid w:val="007B69FD"/>
    <w:rsid w:val="007B6B6E"/>
    <w:rsid w:val="007C081C"/>
    <w:rsid w:val="007C3C93"/>
    <w:rsid w:val="007C608D"/>
    <w:rsid w:val="007D0EBF"/>
    <w:rsid w:val="007D3157"/>
    <w:rsid w:val="007D64AA"/>
    <w:rsid w:val="007E2746"/>
    <w:rsid w:val="007F2247"/>
    <w:rsid w:val="007F3113"/>
    <w:rsid w:val="007F33A6"/>
    <w:rsid w:val="007F7AB5"/>
    <w:rsid w:val="00805F83"/>
    <w:rsid w:val="00806D57"/>
    <w:rsid w:val="0081211E"/>
    <w:rsid w:val="00812F23"/>
    <w:rsid w:val="008165BF"/>
    <w:rsid w:val="00820314"/>
    <w:rsid w:val="00822057"/>
    <w:rsid w:val="00822EE4"/>
    <w:rsid w:val="00824F5F"/>
    <w:rsid w:val="0082502A"/>
    <w:rsid w:val="0083039F"/>
    <w:rsid w:val="00831D37"/>
    <w:rsid w:val="00833F57"/>
    <w:rsid w:val="00836F60"/>
    <w:rsid w:val="00840403"/>
    <w:rsid w:val="00842918"/>
    <w:rsid w:val="008443AE"/>
    <w:rsid w:val="00845081"/>
    <w:rsid w:val="00847D07"/>
    <w:rsid w:val="00853ECC"/>
    <w:rsid w:val="00853F01"/>
    <w:rsid w:val="0085560C"/>
    <w:rsid w:val="00857767"/>
    <w:rsid w:val="00862882"/>
    <w:rsid w:val="00863B31"/>
    <w:rsid w:val="00865274"/>
    <w:rsid w:val="00870243"/>
    <w:rsid w:val="00870919"/>
    <w:rsid w:val="00880698"/>
    <w:rsid w:val="008918A6"/>
    <w:rsid w:val="00891B6D"/>
    <w:rsid w:val="00893153"/>
    <w:rsid w:val="008B33A6"/>
    <w:rsid w:val="008B3A6F"/>
    <w:rsid w:val="008B44D5"/>
    <w:rsid w:val="008C00E1"/>
    <w:rsid w:val="008C5EDA"/>
    <w:rsid w:val="008C70F9"/>
    <w:rsid w:val="008D1961"/>
    <w:rsid w:val="008D1FD2"/>
    <w:rsid w:val="008E435D"/>
    <w:rsid w:val="008E4436"/>
    <w:rsid w:val="008F1E25"/>
    <w:rsid w:val="008F78E1"/>
    <w:rsid w:val="008F7AB1"/>
    <w:rsid w:val="00903C25"/>
    <w:rsid w:val="00906423"/>
    <w:rsid w:val="00906C5C"/>
    <w:rsid w:val="009072BA"/>
    <w:rsid w:val="009130A5"/>
    <w:rsid w:val="00916E93"/>
    <w:rsid w:val="009273DB"/>
    <w:rsid w:val="009275AD"/>
    <w:rsid w:val="0093047B"/>
    <w:rsid w:val="0093072B"/>
    <w:rsid w:val="00930F8E"/>
    <w:rsid w:val="00931AFC"/>
    <w:rsid w:val="00934488"/>
    <w:rsid w:val="00937ACA"/>
    <w:rsid w:val="00941447"/>
    <w:rsid w:val="00941944"/>
    <w:rsid w:val="009422D1"/>
    <w:rsid w:val="00942F75"/>
    <w:rsid w:val="009430F4"/>
    <w:rsid w:val="00943C7F"/>
    <w:rsid w:val="009466A1"/>
    <w:rsid w:val="00950D75"/>
    <w:rsid w:val="00950EC1"/>
    <w:rsid w:val="00954245"/>
    <w:rsid w:val="009602FA"/>
    <w:rsid w:val="00964A24"/>
    <w:rsid w:val="00966235"/>
    <w:rsid w:val="00967367"/>
    <w:rsid w:val="009676EA"/>
    <w:rsid w:val="00973654"/>
    <w:rsid w:val="00974EB0"/>
    <w:rsid w:val="009800C2"/>
    <w:rsid w:val="00981C45"/>
    <w:rsid w:val="0098322C"/>
    <w:rsid w:val="0098499A"/>
    <w:rsid w:val="00985379"/>
    <w:rsid w:val="009858EB"/>
    <w:rsid w:val="0099109E"/>
    <w:rsid w:val="009914E4"/>
    <w:rsid w:val="00991500"/>
    <w:rsid w:val="009918AE"/>
    <w:rsid w:val="00996B94"/>
    <w:rsid w:val="009976CB"/>
    <w:rsid w:val="00997779"/>
    <w:rsid w:val="009A0568"/>
    <w:rsid w:val="009A16CF"/>
    <w:rsid w:val="009A373B"/>
    <w:rsid w:val="009A44FB"/>
    <w:rsid w:val="009B01BF"/>
    <w:rsid w:val="009B0A4C"/>
    <w:rsid w:val="009B4F8C"/>
    <w:rsid w:val="009B565F"/>
    <w:rsid w:val="009B6575"/>
    <w:rsid w:val="009B6829"/>
    <w:rsid w:val="009B6A4B"/>
    <w:rsid w:val="009C2CD7"/>
    <w:rsid w:val="009D3DF9"/>
    <w:rsid w:val="009D4E79"/>
    <w:rsid w:val="009D5C16"/>
    <w:rsid w:val="009D607E"/>
    <w:rsid w:val="009D6625"/>
    <w:rsid w:val="009E2374"/>
    <w:rsid w:val="009E3771"/>
    <w:rsid w:val="009E51E6"/>
    <w:rsid w:val="009E736D"/>
    <w:rsid w:val="009E7C3F"/>
    <w:rsid w:val="009F3F09"/>
    <w:rsid w:val="009F50F1"/>
    <w:rsid w:val="00A00F05"/>
    <w:rsid w:val="00A01424"/>
    <w:rsid w:val="00A05E56"/>
    <w:rsid w:val="00A16981"/>
    <w:rsid w:val="00A17403"/>
    <w:rsid w:val="00A20291"/>
    <w:rsid w:val="00A2213F"/>
    <w:rsid w:val="00A22682"/>
    <w:rsid w:val="00A22776"/>
    <w:rsid w:val="00A2544A"/>
    <w:rsid w:val="00A27B74"/>
    <w:rsid w:val="00A27CE6"/>
    <w:rsid w:val="00A3299E"/>
    <w:rsid w:val="00A33DEF"/>
    <w:rsid w:val="00A343C5"/>
    <w:rsid w:val="00A4089E"/>
    <w:rsid w:val="00A4381F"/>
    <w:rsid w:val="00A4560A"/>
    <w:rsid w:val="00A47593"/>
    <w:rsid w:val="00A5688A"/>
    <w:rsid w:val="00A568D6"/>
    <w:rsid w:val="00A57AC3"/>
    <w:rsid w:val="00A61107"/>
    <w:rsid w:val="00A6288E"/>
    <w:rsid w:val="00A731A3"/>
    <w:rsid w:val="00A75DA5"/>
    <w:rsid w:val="00A81043"/>
    <w:rsid w:val="00A838FB"/>
    <w:rsid w:val="00A8460B"/>
    <w:rsid w:val="00A8652B"/>
    <w:rsid w:val="00A91576"/>
    <w:rsid w:val="00A93057"/>
    <w:rsid w:val="00A937CE"/>
    <w:rsid w:val="00AA073E"/>
    <w:rsid w:val="00AA07BC"/>
    <w:rsid w:val="00AA59B9"/>
    <w:rsid w:val="00AA795B"/>
    <w:rsid w:val="00AB2FC9"/>
    <w:rsid w:val="00AB4534"/>
    <w:rsid w:val="00AB79D2"/>
    <w:rsid w:val="00AB7CBD"/>
    <w:rsid w:val="00AC04D8"/>
    <w:rsid w:val="00AC0877"/>
    <w:rsid w:val="00AC1369"/>
    <w:rsid w:val="00AC3451"/>
    <w:rsid w:val="00AC69B9"/>
    <w:rsid w:val="00AC7395"/>
    <w:rsid w:val="00AC7AAF"/>
    <w:rsid w:val="00AD3FFA"/>
    <w:rsid w:val="00AD5BBC"/>
    <w:rsid w:val="00AD61E0"/>
    <w:rsid w:val="00AD6E89"/>
    <w:rsid w:val="00AD75BE"/>
    <w:rsid w:val="00AD75DF"/>
    <w:rsid w:val="00AE0039"/>
    <w:rsid w:val="00AE0E4B"/>
    <w:rsid w:val="00AE3186"/>
    <w:rsid w:val="00AE3585"/>
    <w:rsid w:val="00AF0D3A"/>
    <w:rsid w:val="00AF1143"/>
    <w:rsid w:val="00AF26A4"/>
    <w:rsid w:val="00AF2A25"/>
    <w:rsid w:val="00B00B36"/>
    <w:rsid w:val="00B021A9"/>
    <w:rsid w:val="00B05B56"/>
    <w:rsid w:val="00B11034"/>
    <w:rsid w:val="00B21BED"/>
    <w:rsid w:val="00B23186"/>
    <w:rsid w:val="00B25542"/>
    <w:rsid w:val="00B258EE"/>
    <w:rsid w:val="00B3032A"/>
    <w:rsid w:val="00B30894"/>
    <w:rsid w:val="00B31149"/>
    <w:rsid w:val="00B34BF0"/>
    <w:rsid w:val="00B35634"/>
    <w:rsid w:val="00B45F23"/>
    <w:rsid w:val="00B54043"/>
    <w:rsid w:val="00B577F4"/>
    <w:rsid w:val="00B619D4"/>
    <w:rsid w:val="00B61B21"/>
    <w:rsid w:val="00B63BD2"/>
    <w:rsid w:val="00B66AC7"/>
    <w:rsid w:val="00B67230"/>
    <w:rsid w:val="00B7072F"/>
    <w:rsid w:val="00B74ECB"/>
    <w:rsid w:val="00B75B6D"/>
    <w:rsid w:val="00B771DA"/>
    <w:rsid w:val="00B83088"/>
    <w:rsid w:val="00B868C9"/>
    <w:rsid w:val="00B93B5A"/>
    <w:rsid w:val="00B97CE7"/>
    <w:rsid w:val="00BA0D43"/>
    <w:rsid w:val="00BA54AF"/>
    <w:rsid w:val="00BA5AD4"/>
    <w:rsid w:val="00BB13F0"/>
    <w:rsid w:val="00BB2B06"/>
    <w:rsid w:val="00BB2DBB"/>
    <w:rsid w:val="00BB4EF3"/>
    <w:rsid w:val="00BC0AC8"/>
    <w:rsid w:val="00BC3A3E"/>
    <w:rsid w:val="00BC3D7F"/>
    <w:rsid w:val="00BC535C"/>
    <w:rsid w:val="00BD53A5"/>
    <w:rsid w:val="00BD580C"/>
    <w:rsid w:val="00BD6A05"/>
    <w:rsid w:val="00BE2DA0"/>
    <w:rsid w:val="00BE4106"/>
    <w:rsid w:val="00BE46EB"/>
    <w:rsid w:val="00C0602E"/>
    <w:rsid w:val="00C252BE"/>
    <w:rsid w:val="00C279F7"/>
    <w:rsid w:val="00C3439E"/>
    <w:rsid w:val="00C40F56"/>
    <w:rsid w:val="00C44779"/>
    <w:rsid w:val="00C45A28"/>
    <w:rsid w:val="00C521F8"/>
    <w:rsid w:val="00C54450"/>
    <w:rsid w:val="00C5467E"/>
    <w:rsid w:val="00C6711B"/>
    <w:rsid w:val="00C754B8"/>
    <w:rsid w:val="00C7784A"/>
    <w:rsid w:val="00C80E8C"/>
    <w:rsid w:val="00C83E82"/>
    <w:rsid w:val="00C90BB6"/>
    <w:rsid w:val="00C92FC8"/>
    <w:rsid w:val="00C9398F"/>
    <w:rsid w:val="00C93D45"/>
    <w:rsid w:val="00C94543"/>
    <w:rsid w:val="00C947D3"/>
    <w:rsid w:val="00C94DDF"/>
    <w:rsid w:val="00C951C1"/>
    <w:rsid w:val="00C956CE"/>
    <w:rsid w:val="00C95C6A"/>
    <w:rsid w:val="00C95F2C"/>
    <w:rsid w:val="00CA2A11"/>
    <w:rsid w:val="00CA2B52"/>
    <w:rsid w:val="00CB0A55"/>
    <w:rsid w:val="00CB2B6D"/>
    <w:rsid w:val="00CB6CEC"/>
    <w:rsid w:val="00CB7253"/>
    <w:rsid w:val="00CC13AC"/>
    <w:rsid w:val="00CC1772"/>
    <w:rsid w:val="00CC26CF"/>
    <w:rsid w:val="00CC4C23"/>
    <w:rsid w:val="00CC7837"/>
    <w:rsid w:val="00CD30CE"/>
    <w:rsid w:val="00CD3F71"/>
    <w:rsid w:val="00CD5815"/>
    <w:rsid w:val="00CD6916"/>
    <w:rsid w:val="00CF1B45"/>
    <w:rsid w:val="00CF2C74"/>
    <w:rsid w:val="00CF5F8F"/>
    <w:rsid w:val="00CF7773"/>
    <w:rsid w:val="00D01432"/>
    <w:rsid w:val="00D014C2"/>
    <w:rsid w:val="00D02528"/>
    <w:rsid w:val="00D0278B"/>
    <w:rsid w:val="00D02B3E"/>
    <w:rsid w:val="00D04232"/>
    <w:rsid w:val="00D065F9"/>
    <w:rsid w:val="00D11B41"/>
    <w:rsid w:val="00D11E49"/>
    <w:rsid w:val="00D140BE"/>
    <w:rsid w:val="00D14174"/>
    <w:rsid w:val="00D1578F"/>
    <w:rsid w:val="00D17EDC"/>
    <w:rsid w:val="00D21AB4"/>
    <w:rsid w:val="00D21F92"/>
    <w:rsid w:val="00D22DA6"/>
    <w:rsid w:val="00D25E59"/>
    <w:rsid w:val="00D26302"/>
    <w:rsid w:val="00D32C4F"/>
    <w:rsid w:val="00D33F64"/>
    <w:rsid w:val="00D3774B"/>
    <w:rsid w:val="00D40FE3"/>
    <w:rsid w:val="00D42247"/>
    <w:rsid w:val="00D46C49"/>
    <w:rsid w:val="00D51715"/>
    <w:rsid w:val="00D51A2C"/>
    <w:rsid w:val="00D531CB"/>
    <w:rsid w:val="00D57DB8"/>
    <w:rsid w:val="00D61C3F"/>
    <w:rsid w:val="00D61D5A"/>
    <w:rsid w:val="00D62396"/>
    <w:rsid w:val="00D65B47"/>
    <w:rsid w:val="00D660E8"/>
    <w:rsid w:val="00D70214"/>
    <w:rsid w:val="00D71333"/>
    <w:rsid w:val="00D71B48"/>
    <w:rsid w:val="00D73281"/>
    <w:rsid w:val="00D74692"/>
    <w:rsid w:val="00D7646E"/>
    <w:rsid w:val="00D8043D"/>
    <w:rsid w:val="00D80560"/>
    <w:rsid w:val="00D84CE6"/>
    <w:rsid w:val="00D86A72"/>
    <w:rsid w:val="00D911F3"/>
    <w:rsid w:val="00DA643D"/>
    <w:rsid w:val="00DA7E8B"/>
    <w:rsid w:val="00DB08C3"/>
    <w:rsid w:val="00DB2FD1"/>
    <w:rsid w:val="00DB5E43"/>
    <w:rsid w:val="00DB75E9"/>
    <w:rsid w:val="00DC474F"/>
    <w:rsid w:val="00DC4C7B"/>
    <w:rsid w:val="00DC5CBA"/>
    <w:rsid w:val="00DC6C15"/>
    <w:rsid w:val="00DC6E19"/>
    <w:rsid w:val="00DC74E4"/>
    <w:rsid w:val="00DD15B8"/>
    <w:rsid w:val="00DD1729"/>
    <w:rsid w:val="00DD5663"/>
    <w:rsid w:val="00DD5DCF"/>
    <w:rsid w:val="00DE277F"/>
    <w:rsid w:val="00DE6D2F"/>
    <w:rsid w:val="00DE7549"/>
    <w:rsid w:val="00DF75E4"/>
    <w:rsid w:val="00E05914"/>
    <w:rsid w:val="00E06949"/>
    <w:rsid w:val="00E104DA"/>
    <w:rsid w:val="00E12E4C"/>
    <w:rsid w:val="00E13693"/>
    <w:rsid w:val="00E16680"/>
    <w:rsid w:val="00E16AB6"/>
    <w:rsid w:val="00E3585E"/>
    <w:rsid w:val="00E3603B"/>
    <w:rsid w:val="00E37567"/>
    <w:rsid w:val="00E44558"/>
    <w:rsid w:val="00E464BD"/>
    <w:rsid w:val="00E4778D"/>
    <w:rsid w:val="00E558DD"/>
    <w:rsid w:val="00E6136F"/>
    <w:rsid w:val="00E66EE8"/>
    <w:rsid w:val="00E70E7F"/>
    <w:rsid w:val="00E7226C"/>
    <w:rsid w:val="00E72803"/>
    <w:rsid w:val="00E83BA3"/>
    <w:rsid w:val="00E84905"/>
    <w:rsid w:val="00E86FE9"/>
    <w:rsid w:val="00E92F7D"/>
    <w:rsid w:val="00E9765C"/>
    <w:rsid w:val="00E97FAB"/>
    <w:rsid w:val="00EA16D5"/>
    <w:rsid w:val="00EA4FC4"/>
    <w:rsid w:val="00EA5B45"/>
    <w:rsid w:val="00EB0193"/>
    <w:rsid w:val="00EB5DB5"/>
    <w:rsid w:val="00EB5FCA"/>
    <w:rsid w:val="00EB6518"/>
    <w:rsid w:val="00EC0408"/>
    <w:rsid w:val="00EC1667"/>
    <w:rsid w:val="00EC2471"/>
    <w:rsid w:val="00EC3074"/>
    <w:rsid w:val="00EC42CE"/>
    <w:rsid w:val="00EC6597"/>
    <w:rsid w:val="00EC6BEC"/>
    <w:rsid w:val="00ED221C"/>
    <w:rsid w:val="00ED635C"/>
    <w:rsid w:val="00ED6BC0"/>
    <w:rsid w:val="00EE3D15"/>
    <w:rsid w:val="00EE3EEC"/>
    <w:rsid w:val="00EE3EF2"/>
    <w:rsid w:val="00EE7825"/>
    <w:rsid w:val="00EF0886"/>
    <w:rsid w:val="00EF67F5"/>
    <w:rsid w:val="00EF6EC1"/>
    <w:rsid w:val="00EF721C"/>
    <w:rsid w:val="00F01E2B"/>
    <w:rsid w:val="00F04072"/>
    <w:rsid w:val="00F0531A"/>
    <w:rsid w:val="00F0774A"/>
    <w:rsid w:val="00F07F7C"/>
    <w:rsid w:val="00F10C4C"/>
    <w:rsid w:val="00F162F9"/>
    <w:rsid w:val="00F23BFB"/>
    <w:rsid w:val="00F27813"/>
    <w:rsid w:val="00F30EE1"/>
    <w:rsid w:val="00F3160A"/>
    <w:rsid w:val="00F31E4E"/>
    <w:rsid w:val="00F3261F"/>
    <w:rsid w:val="00F36E0A"/>
    <w:rsid w:val="00F36FA8"/>
    <w:rsid w:val="00F37226"/>
    <w:rsid w:val="00F377D6"/>
    <w:rsid w:val="00F4089E"/>
    <w:rsid w:val="00F40AFE"/>
    <w:rsid w:val="00F54D96"/>
    <w:rsid w:val="00F57AAE"/>
    <w:rsid w:val="00F60891"/>
    <w:rsid w:val="00F65D19"/>
    <w:rsid w:val="00F663F1"/>
    <w:rsid w:val="00F674CB"/>
    <w:rsid w:val="00F7095E"/>
    <w:rsid w:val="00F70B36"/>
    <w:rsid w:val="00F71CE2"/>
    <w:rsid w:val="00F7338D"/>
    <w:rsid w:val="00F7352F"/>
    <w:rsid w:val="00F74BD4"/>
    <w:rsid w:val="00F8016A"/>
    <w:rsid w:val="00F80871"/>
    <w:rsid w:val="00F82CA4"/>
    <w:rsid w:val="00F83DE3"/>
    <w:rsid w:val="00F928C9"/>
    <w:rsid w:val="00F94BDE"/>
    <w:rsid w:val="00F95E5A"/>
    <w:rsid w:val="00F97CC5"/>
    <w:rsid w:val="00FA3436"/>
    <w:rsid w:val="00FB6FC0"/>
    <w:rsid w:val="00FC07E3"/>
    <w:rsid w:val="00FD34CE"/>
    <w:rsid w:val="00FE3FAE"/>
    <w:rsid w:val="00FF29E2"/>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E4054"/>
  <w15:chartTrackingRefBased/>
  <w15:docId w15:val="{FE499A9F-1ED5-466D-8CA9-88BBEE2F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070"/>
    <w:pPr>
      <w:ind w:left="720"/>
      <w:contextualSpacing/>
    </w:pPr>
  </w:style>
  <w:style w:type="character" w:styleId="Hyperlink">
    <w:name w:val="Hyperlink"/>
    <w:basedOn w:val="DefaultParagraphFont"/>
    <w:uiPriority w:val="99"/>
    <w:unhideWhenUsed/>
    <w:rsid w:val="00F37226"/>
    <w:rPr>
      <w:color w:val="0563C1" w:themeColor="hyperlink"/>
      <w:u w:val="single"/>
    </w:rPr>
  </w:style>
  <w:style w:type="character" w:styleId="UnresolvedMention">
    <w:name w:val="Unresolved Mention"/>
    <w:basedOn w:val="DefaultParagraphFont"/>
    <w:uiPriority w:val="99"/>
    <w:semiHidden/>
    <w:unhideWhenUsed/>
    <w:rsid w:val="00F37226"/>
    <w:rPr>
      <w:color w:val="605E5C"/>
      <w:shd w:val="clear" w:color="auto" w:fill="E1DFDD"/>
    </w:rPr>
  </w:style>
  <w:style w:type="paragraph" w:styleId="Header">
    <w:name w:val="header"/>
    <w:basedOn w:val="Normal"/>
    <w:link w:val="HeaderChar"/>
    <w:uiPriority w:val="99"/>
    <w:unhideWhenUsed/>
    <w:rsid w:val="00AF1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143"/>
  </w:style>
  <w:style w:type="paragraph" w:styleId="Footer">
    <w:name w:val="footer"/>
    <w:basedOn w:val="Normal"/>
    <w:link w:val="FooterChar"/>
    <w:uiPriority w:val="99"/>
    <w:unhideWhenUsed/>
    <w:rsid w:val="00AF1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143"/>
  </w:style>
  <w:style w:type="paragraph" w:styleId="BalloonText">
    <w:name w:val="Balloon Text"/>
    <w:basedOn w:val="Normal"/>
    <w:link w:val="BalloonTextChar"/>
    <w:uiPriority w:val="99"/>
    <w:semiHidden/>
    <w:unhideWhenUsed/>
    <w:rsid w:val="00831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D37"/>
    <w:rPr>
      <w:rFonts w:ascii="Segoe UI" w:hAnsi="Segoe UI" w:cs="Segoe UI"/>
      <w:sz w:val="18"/>
      <w:szCs w:val="18"/>
    </w:rPr>
  </w:style>
  <w:style w:type="paragraph" w:customStyle="1" w:styleId="Default">
    <w:name w:val="Default"/>
    <w:rsid w:val="004961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64074">
      <w:bodyDiv w:val="1"/>
      <w:marLeft w:val="0"/>
      <w:marRight w:val="0"/>
      <w:marTop w:val="0"/>
      <w:marBottom w:val="0"/>
      <w:divBdr>
        <w:top w:val="none" w:sz="0" w:space="0" w:color="auto"/>
        <w:left w:val="none" w:sz="0" w:space="0" w:color="auto"/>
        <w:bottom w:val="none" w:sz="0" w:space="0" w:color="auto"/>
        <w:right w:val="none" w:sz="0" w:space="0" w:color="auto"/>
      </w:divBdr>
    </w:div>
    <w:div w:id="269362134">
      <w:bodyDiv w:val="1"/>
      <w:marLeft w:val="0"/>
      <w:marRight w:val="0"/>
      <w:marTop w:val="0"/>
      <w:marBottom w:val="0"/>
      <w:divBdr>
        <w:top w:val="none" w:sz="0" w:space="0" w:color="auto"/>
        <w:left w:val="none" w:sz="0" w:space="0" w:color="auto"/>
        <w:bottom w:val="none" w:sz="0" w:space="0" w:color="auto"/>
        <w:right w:val="none" w:sz="0" w:space="0" w:color="auto"/>
      </w:divBdr>
    </w:div>
    <w:div w:id="456995066">
      <w:bodyDiv w:val="1"/>
      <w:marLeft w:val="0"/>
      <w:marRight w:val="0"/>
      <w:marTop w:val="0"/>
      <w:marBottom w:val="0"/>
      <w:divBdr>
        <w:top w:val="none" w:sz="0" w:space="0" w:color="auto"/>
        <w:left w:val="none" w:sz="0" w:space="0" w:color="auto"/>
        <w:bottom w:val="none" w:sz="0" w:space="0" w:color="auto"/>
        <w:right w:val="none" w:sz="0" w:space="0" w:color="auto"/>
      </w:divBdr>
    </w:div>
    <w:div w:id="500778404">
      <w:bodyDiv w:val="1"/>
      <w:marLeft w:val="0"/>
      <w:marRight w:val="0"/>
      <w:marTop w:val="0"/>
      <w:marBottom w:val="0"/>
      <w:divBdr>
        <w:top w:val="none" w:sz="0" w:space="0" w:color="auto"/>
        <w:left w:val="none" w:sz="0" w:space="0" w:color="auto"/>
        <w:bottom w:val="none" w:sz="0" w:space="0" w:color="auto"/>
        <w:right w:val="none" w:sz="0" w:space="0" w:color="auto"/>
      </w:divBdr>
    </w:div>
    <w:div w:id="762459886">
      <w:bodyDiv w:val="1"/>
      <w:marLeft w:val="0"/>
      <w:marRight w:val="0"/>
      <w:marTop w:val="0"/>
      <w:marBottom w:val="0"/>
      <w:divBdr>
        <w:top w:val="none" w:sz="0" w:space="0" w:color="auto"/>
        <w:left w:val="none" w:sz="0" w:space="0" w:color="auto"/>
        <w:bottom w:val="none" w:sz="0" w:space="0" w:color="auto"/>
        <w:right w:val="none" w:sz="0" w:space="0" w:color="auto"/>
      </w:divBdr>
    </w:div>
    <w:div w:id="954096685">
      <w:bodyDiv w:val="1"/>
      <w:marLeft w:val="0"/>
      <w:marRight w:val="0"/>
      <w:marTop w:val="0"/>
      <w:marBottom w:val="0"/>
      <w:divBdr>
        <w:top w:val="none" w:sz="0" w:space="0" w:color="auto"/>
        <w:left w:val="none" w:sz="0" w:space="0" w:color="auto"/>
        <w:bottom w:val="none" w:sz="0" w:space="0" w:color="auto"/>
        <w:right w:val="none" w:sz="0" w:space="0" w:color="auto"/>
      </w:divBdr>
      <w:divsChild>
        <w:div w:id="633023115">
          <w:marLeft w:val="-54"/>
          <w:marRight w:val="0"/>
          <w:marTop w:val="0"/>
          <w:marBottom w:val="0"/>
          <w:divBdr>
            <w:top w:val="none" w:sz="0" w:space="0" w:color="auto"/>
            <w:left w:val="none" w:sz="0" w:space="0" w:color="auto"/>
            <w:bottom w:val="none" w:sz="0" w:space="0" w:color="auto"/>
            <w:right w:val="none" w:sz="0" w:space="0" w:color="auto"/>
          </w:divBdr>
        </w:div>
      </w:divsChild>
    </w:div>
    <w:div w:id="968629881">
      <w:bodyDiv w:val="1"/>
      <w:marLeft w:val="0"/>
      <w:marRight w:val="0"/>
      <w:marTop w:val="0"/>
      <w:marBottom w:val="0"/>
      <w:divBdr>
        <w:top w:val="none" w:sz="0" w:space="0" w:color="auto"/>
        <w:left w:val="none" w:sz="0" w:space="0" w:color="auto"/>
        <w:bottom w:val="none" w:sz="0" w:space="0" w:color="auto"/>
        <w:right w:val="none" w:sz="0" w:space="0" w:color="auto"/>
      </w:divBdr>
    </w:div>
    <w:div w:id="1024481299">
      <w:bodyDiv w:val="1"/>
      <w:marLeft w:val="0"/>
      <w:marRight w:val="0"/>
      <w:marTop w:val="0"/>
      <w:marBottom w:val="0"/>
      <w:divBdr>
        <w:top w:val="none" w:sz="0" w:space="0" w:color="auto"/>
        <w:left w:val="none" w:sz="0" w:space="0" w:color="auto"/>
        <w:bottom w:val="none" w:sz="0" w:space="0" w:color="auto"/>
        <w:right w:val="none" w:sz="0" w:space="0" w:color="auto"/>
      </w:divBdr>
    </w:div>
    <w:div w:id="1215852151">
      <w:bodyDiv w:val="1"/>
      <w:marLeft w:val="0"/>
      <w:marRight w:val="0"/>
      <w:marTop w:val="0"/>
      <w:marBottom w:val="0"/>
      <w:divBdr>
        <w:top w:val="none" w:sz="0" w:space="0" w:color="auto"/>
        <w:left w:val="none" w:sz="0" w:space="0" w:color="auto"/>
        <w:bottom w:val="none" w:sz="0" w:space="0" w:color="auto"/>
        <w:right w:val="none" w:sz="0" w:space="0" w:color="auto"/>
      </w:divBdr>
    </w:div>
    <w:div w:id="1508592962">
      <w:bodyDiv w:val="1"/>
      <w:marLeft w:val="0"/>
      <w:marRight w:val="0"/>
      <w:marTop w:val="0"/>
      <w:marBottom w:val="0"/>
      <w:divBdr>
        <w:top w:val="none" w:sz="0" w:space="0" w:color="auto"/>
        <w:left w:val="none" w:sz="0" w:space="0" w:color="auto"/>
        <w:bottom w:val="none" w:sz="0" w:space="0" w:color="auto"/>
        <w:right w:val="none" w:sz="0" w:space="0" w:color="auto"/>
      </w:divBdr>
    </w:div>
    <w:div w:id="1525944048">
      <w:bodyDiv w:val="1"/>
      <w:marLeft w:val="0"/>
      <w:marRight w:val="0"/>
      <w:marTop w:val="0"/>
      <w:marBottom w:val="0"/>
      <w:divBdr>
        <w:top w:val="none" w:sz="0" w:space="0" w:color="auto"/>
        <w:left w:val="none" w:sz="0" w:space="0" w:color="auto"/>
        <w:bottom w:val="none" w:sz="0" w:space="0" w:color="auto"/>
        <w:right w:val="none" w:sz="0" w:space="0" w:color="auto"/>
      </w:divBdr>
      <w:divsChild>
        <w:div w:id="520365167">
          <w:marLeft w:val="-54"/>
          <w:marRight w:val="0"/>
          <w:marTop w:val="0"/>
          <w:marBottom w:val="0"/>
          <w:divBdr>
            <w:top w:val="none" w:sz="0" w:space="0" w:color="auto"/>
            <w:left w:val="none" w:sz="0" w:space="0" w:color="auto"/>
            <w:bottom w:val="none" w:sz="0" w:space="0" w:color="auto"/>
            <w:right w:val="none" w:sz="0" w:space="0" w:color="auto"/>
          </w:divBdr>
        </w:div>
      </w:divsChild>
    </w:div>
    <w:div w:id="1712803785">
      <w:bodyDiv w:val="1"/>
      <w:marLeft w:val="0"/>
      <w:marRight w:val="0"/>
      <w:marTop w:val="0"/>
      <w:marBottom w:val="0"/>
      <w:divBdr>
        <w:top w:val="none" w:sz="0" w:space="0" w:color="auto"/>
        <w:left w:val="none" w:sz="0" w:space="0" w:color="auto"/>
        <w:bottom w:val="none" w:sz="0" w:space="0" w:color="auto"/>
        <w:right w:val="none" w:sz="0" w:space="0" w:color="auto"/>
      </w:divBdr>
    </w:div>
    <w:div w:id="20044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estmoreassoci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WESTMORE ASSOCIATION</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WESTMORE ASSOCIATION</dc:title>
  <dc:subject/>
  <dc:creator>O'Reilly, Rebecca</dc:creator>
  <cp:keywords/>
  <dc:description/>
  <cp:lastModifiedBy>Woolard, Jennifer</cp:lastModifiedBy>
  <cp:revision>2</cp:revision>
  <dcterms:created xsi:type="dcterms:W3CDTF">2020-08-03T15:12:00Z</dcterms:created>
  <dcterms:modified xsi:type="dcterms:W3CDTF">2020-08-03T15:12:00Z</dcterms:modified>
</cp:coreProperties>
</file>